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F458" w14:textId="77777777" w:rsidR="00FA745C" w:rsidRPr="00E017A5" w:rsidRDefault="00FA745C" w:rsidP="00EB73BB">
      <w:pPr>
        <w:pStyle w:val="HeaderFooterA"/>
        <w:tabs>
          <w:tab w:val="right" w:pos="9046"/>
        </w:tabs>
        <w:spacing w:line="276" w:lineRule="auto"/>
        <w:rPr>
          <w:rFonts w:ascii="Arial" w:hAnsi="Arial" w:cs="Arial"/>
          <w:color w:val="C00000"/>
          <w:sz w:val="19"/>
          <w:szCs w:val="19"/>
          <w:lang w:val="ro-RO"/>
        </w:rPr>
      </w:pPr>
    </w:p>
    <w:p w14:paraId="5FEC21D9" w14:textId="77777777" w:rsidR="00C63765" w:rsidRPr="00E017A5" w:rsidRDefault="00C63765" w:rsidP="00EB73BB">
      <w:pPr>
        <w:pStyle w:val="HeaderFooterA"/>
        <w:tabs>
          <w:tab w:val="right" w:pos="9046"/>
        </w:tabs>
        <w:spacing w:line="276" w:lineRule="auto"/>
        <w:rPr>
          <w:rFonts w:ascii="Arial" w:hAnsi="Arial" w:cs="Arial"/>
          <w:color w:val="C00000"/>
          <w:sz w:val="19"/>
          <w:szCs w:val="19"/>
          <w:lang w:val="ro-RO"/>
        </w:rPr>
      </w:pPr>
    </w:p>
    <w:p w14:paraId="44E73833" w14:textId="6BBCB43D" w:rsidR="00D501E5" w:rsidRPr="00E017A5" w:rsidRDefault="00F32FD9" w:rsidP="004238E0">
      <w:pPr>
        <w:pStyle w:val="HeaderFooterA"/>
        <w:tabs>
          <w:tab w:val="right" w:pos="9046"/>
        </w:tabs>
        <w:spacing w:line="276" w:lineRule="auto"/>
        <w:ind w:left="-1134" w:right="-823"/>
        <w:rPr>
          <w:rFonts w:ascii="Arial" w:hAnsi="Arial" w:cs="Arial"/>
          <w:b/>
          <w:bCs/>
          <w:i/>
          <w:iCs/>
          <w:color w:val="C00000"/>
          <w:sz w:val="19"/>
          <w:szCs w:val="19"/>
          <w:lang w:val="ro-RO"/>
        </w:rPr>
      </w:pPr>
      <w:r w:rsidRPr="00E017A5">
        <w:rPr>
          <w:rFonts w:ascii="Arial" w:hAnsi="Arial" w:cs="Arial"/>
          <w:b/>
          <w:bCs/>
          <w:color w:val="C00000"/>
          <w:sz w:val="19"/>
          <w:szCs w:val="19"/>
          <w:lang w:val="ro-RO"/>
        </w:rPr>
        <w:t>GRĂDINA CASEI UNIVERSITARILOR, BUCUREȘTI</w:t>
      </w:r>
      <w:r w:rsidR="00816981" w:rsidRPr="00E017A5">
        <w:rPr>
          <w:rFonts w:ascii="Arial" w:hAnsi="Arial" w:cs="Arial"/>
          <w:b/>
          <w:bCs/>
          <w:color w:val="C00000"/>
          <w:sz w:val="19"/>
          <w:szCs w:val="19"/>
          <w:lang w:val="ro-RO"/>
        </w:rPr>
        <w:t xml:space="preserve"> / </w:t>
      </w:r>
      <w:r w:rsidRPr="00E017A5">
        <w:rPr>
          <w:rFonts w:ascii="Arial" w:hAnsi="Arial" w:cs="Arial"/>
          <w:b/>
          <w:bCs/>
          <w:i/>
          <w:iCs/>
          <w:color w:val="C00000"/>
          <w:sz w:val="19"/>
          <w:szCs w:val="19"/>
          <w:lang w:val="ro-RO"/>
        </w:rPr>
        <w:t>THE GARDEN OF UNIVERSITY HOUSE, BUCHAREST</w:t>
      </w:r>
    </w:p>
    <w:p w14:paraId="158D622D" w14:textId="249E7DD5" w:rsidR="00734E18" w:rsidRPr="002D5BB5" w:rsidRDefault="004B578A" w:rsidP="00E017A5">
      <w:pPr>
        <w:pStyle w:val="HeaderFooterA"/>
        <w:tabs>
          <w:tab w:val="right" w:pos="9046"/>
        </w:tabs>
        <w:spacing w:line="276" w:lineRule="auto"/>
        <w:ind w:left="-1134" w:right="-823"/>
        <w:rPr>
          <w:rFonts w:ascii="Arial" w:hAnsi="Arial" w:cs="Arial"/>
          <w:i/>
          <w:iCs/>
          <w:color w:val="C00000"/>
          <w:sz w:val="17"/>
          <w:szCs w:val="17"/>
          <w:lang w:val="ro-RO"/>
        </w:rPr>
      </w:pPr>
      <w:r w:rsidRPr="002D5BB5">
        <w:rPr>
          <w:rFonts w:ascii="Arial" w:hAnsi="Arial" w:cs="Arial"/>
          <w:color w:val="C00000"/>
          <w:sz w:val="17"/>
          <w:szCs w:val="17"/>
          <w:lang w:val="ro-RO"/>
        </w:rPr>
        <w:t>REFUNCȚIONALIZAREA SI ACTIVAREA SPATIILOR ANEXE EXISTENTE IN CURTEA IMOBILULUI CU NR. CADASTRAL 214529 (STR. DIONISIE LUPU NR.46), PUNEREA IN VALOARE A SERELOR VECHI SI AMENAJAREA COMPLETA A GRĂDINII CASEI UNIVERSITARILOR</w:t>
      </w:r>
      <w:r w:rsidR="00734E18" w:rsidRPr="002D5BB5">
        <w:rPr>
          <w:rFonts w:ascii="Arial" w:hAnsi="Arial" w:cs="Arial"/>
          <w:color w:val="C00000"/>
          <w:sz w:val="17"/>
          <w:szCs w:val="17"/>
          <w:lang w:val="ro-RO"/>
        </w:rPr>
        <w:t xml:space="preserve"> / </w:t>
      </w:r>
      <w:r w:rsidR="009D5E60" w:rsidRPr="002D5BB5">
        <w:rPr>
          <w:rFonts w:ascii="Arial" w:hAnsi="Arial" w:cs="Arial"/>
          <w:i/>
          <w:iCs/>
          <w:color w:val="C00000"/>
          <w:sz w:val="17"/>
          <w:szCs w:val="17"/>
          <w:lang w:val="ro-RO"/>
        </w:rPr>
        <w:t>REFUNCTIONALIZATION AND ACTIVATION OF EXISTING AUXILIARY SPACES IN THE COURTYARD OF THE PROPERTY WITH LAND REGISTRY NO. 214529 (46 DIONISIE LUPU STREET), ENHANCEMENT OF OLD GREENHOUSES AND THE COMPLETE LANDSCAPE DESIGN OF THE GARDEN OF UNIVERSITY HOUSE</w:t>
      </w:r>
    </w:p>
    <w:p w14:paraId="2E77293A" w14:textId="77777777" w:rsidR="009D5E60" w:rsidRPr="00E017A5" w:rsidRDefault="009D5E60" w:rsidP="004238E0">
      <w:pPr>
        <w:pStyle w:val="HeaderFooterA"/>
        <w:tabs>
          <w:tab w:val="right" w:pos="9046"/>
        </w:tabs>
        <w:ind w:left="-1134" w:right="-823"/>
        <w:rPr>
          <w:rFonts w:ascii="Arial" w:hAnsi="Arial" w:cs="Arial"/>
          <w:color w:val="C00000"/>
          <w:sz w:val="19"/>
          <w:szCs w:val="19"/>
          <w:lang w:val="ro-RO"/>
        </w:rPr>
      </w:pPr>
    </w:p>
    <w:p w14:paraId="142ECE49" w14:textId="1061179C" w:rsidR="00D501E5" w:rsidRPr="00E017A5" w:rsidRDefault="00D501E5" w:rsidP="004238E0">
      <w:pPr>
        <w:pStyle w:val="HeaderFooterA"/>
        <w:tabs>
          <w:tab w:val="right" w:pos="9046"/>
        </w:tabs>
        <w:ind w:left="-1134" w:right="-823"/>
        <w:rPr>
          <w:rFonts w:ascii="Arial" w:hAnsi="Arial" w:cs="Arial"/>
          <w:color w:val="C00000"/>
          <w:sz w:val="19"/>
          <w:szCs w:val="19"/>
          <w:lang w:val="ro-RO"/>
        </w:rPr>
      </w:pPr>
      <w:r w:rsidRPr="00E017A5">
        <w:rPr>
          <w:rFonts w:ascii="Arial" w:hAnsi="Arial" w:cs="Arial"/>
          <w:sz w:val="19"/>
          <w:szCs w:val="19"/>
          <w:lang w:val="ro-RO"/>
        </w:rPr>
        <w:t xml:space="preserve">CONCURS DE SOLUȚII </w:t>
      </w:r>
      <w:r w:rsidR="0075696A" w:rsidRPr="00E017A5">
        <w:rPr>
          <w:rFonts w:ascii="Arial" w:hAnsi="Arial" w:cs="Arial"/>
          <w:sz w:val="19"/>
          <w:szCs w:val="19"/>
          <w:lang w:val="ro-RO"/>
        </w:rPr>
        <w:t xml:space="preserve">/ </w:t>
      </w:r>
      <w:r w:rsidR="0075696A" w:rsidRPr="00E017A5">
        <w:rPr>
          <w:rFonts w:ascii="Arial" w:hAnsi="Arial" w:cs="Arial"/>
          <w:i/>
          <w:iCs/>
          <w:sz w:val="19"/>
          <w:szCs w:val="19"/>
          <w:lang w:val="ro-RO"/>
        </w:rPr>
        <w:t>DESIGN COMPETITION</w:t>
      </w:r>
    </w:p>
    <w:p w14:paraId="42F6CD3C" w14:textId="77777777" w:rsidR="00CA76E3" w:rsidRPr="00E017A5" w:rsidRDefault="00CA76E3" w:rsidP="004238E0">
      <w:pPr>
        <w:pStyle w:val="HeaderFooterA"/>
        <w:tabs>
          <w:tab w:val="clear" w:pos="9632"/>
          <w:tab w:val="right" w:pos="9046"/>
        </w:tabs>
        <w:spacing w:line="276" w:lineRule="auto"/>
        <w:ind w:left="-1134" w:right="-823"/>
        <w:rPr>
          <w:rFonts w:ascii="Arial" w:eastAsia="Arial" w:hAnsi="Arial" w:cs="Arial"/>
          <w:sz w:val="19"/>
          <w:szCs w:val="19"/>
          <w:lang w:val="ro-RO"/>
        </w:rPr>
      </w:pPr>
    </w:p>
    <w:p w14:paraId="3C9A8A1A" w14:textId="6DA6EAE9" w:rsidR="00A869EE" w:rsidRPr="00E017A5" w:rsidRDefault="00F40737" w:rsidP="004238E0">
      <w:pPr>
        <w:pStyle w:val="Body"/>
        <w:spacing w:line="276" w:lineRule="auto"/>
        <w:ind w:left="-1134" w:right="-823"/>
        <w:rPr>
          <w:rFonts w:ascii="Arial" w:eastAsia="Arial Unicode MS" w:hAnsi="Arial" w:cs="Arial"/>
          <w:sz w:val="19"/>
          <w:szCs w:val="19"/>
          <w:lang w:val="ro-RO"/>
          <w14:textOutline w14:w="0" w14:cap="rnd" w14:cmpd="sng" w14:algn="ctr">
            <w14:noFill/>
            <w14:prstDash w14:val="solid"/>
            <w14:bevel/>
          </w14:textOutline>
        </w:rPr>
      </w:pPr>
      <w:r w:rsidRPr="00E017A5">
        <w:rPr>
          <w:rFonts w:ascii="Arial" w:hAnsi="Arial" w:cs="Arial"/>
          <w:b/>
          <w:bCs/>
          <w:sz w:val="19"/>
          <w:szCs w:val="19"/>
          <w:lang w:val="ro-RO"/>
        </w:rPr>
        <w:t>Anexa 2.</w:t>
      </w:r>
      <w:r w:rsidR="006C7C8E" w:rsidRPr="00E017A5">
        <w:rPr>
          <w:rFonts w:ascii="Arial" w:hAnsi="Arial" w:cs="Arial"/>
          <w:b/>
          <w:bCs/>
          <w:sz w:val="19"/>
          <w:szCs w:val="19"/>
          <w:lang w:val="ro-RO"/>
        </w:rPr>
        <w:t>3</w:t>
      </w:r>
      <w:r w:rsidRPr="00E017A5">
        <w:rPr>
          <w:rFonts w:ascii="Arial" w:hAnsi="Arial" w:cs="Arial"/>
          <w:b/>
          <w:bCs/>
          <w:sz w:val="19"/>
          <w:szCs w:val="19"/>
          <w:lang w:val="ro-RO"/>
        </w:rPr>
        <w:t>.</w:t>
      </w:r>
      <w:r w:rsidR="006C7C8E" w:rsidRPr="00E017A5">
        <w:rPr>
          <w:rFonts w:ascii="Arial" w:hAnsi="Arial" w:cs="Arial"/>
          <w:b/>
          <w:bCs/>
          <w:sz w:val="19"/>
          <w:szCs w:val="19"/>
          <w:lang w:val="ro-RO"/>
        </w:rPr>
        <w:t>1</w:t>
      </w:r>
      <w:r w:rsidRPr="00E017A5">
        <w:rPr>
          <w:rFonts w:ascii="Arial" w:hAnsi="Arial" w:cs="Arial"/>
          <w:sz w:val="19"/>
          <w:szCs w:val="19"/>
          <w:lang w:val="ro-RO"/>
        </w:rPr>
        <w:t xml:space="preserve"> –</w:t>
      </w:r>
      <w:r w:rsidRPr="00E017A5">
        <w:rPr>
          <w:rFonts w:ascii="Arial" w:eastAsia="Arial Unicode MS" w:hAnsi="Arial" w:cs="Arial"/>
          <w:sz w:val="19"/>
          <w:szCs w:val="19"/>
          <w:lang w:val="ro-RO"/>
          <w14:textOutline w14:w="0" w14:cap="rnd" w14:cmpd="sng" w14:algn="ctr">
            <w14:noFill/>
            <w14:prstDash w14:val="solid"/>
            <w14:bevel/>
          </w14:textOutline>
        </w:rPr>
        <w:t xml:space="preserve"> </w:t>
      </w:r>
      <w:r w:rsidR="006C7C8E" w:rsidRPr="00E017A5">
        <w:rPr>
          <w:rFonts w:ascii="Arial" w:eastAsia="Arial Unicode MS" w:hAnsi="Arial" w:cs="Arial"/>
          <w:sz w:val="19"/>
          <w:szCs w:val="19"/>
          <w:lang w:val="ro-RO"/>
          <w14:textOutline w14:w="0" w14:cap="rnd" w14:cmpd="sng" w14:algn="ctr">
            <w14:noFill/>
            <w14:prstDash w14:val="solid"/>
            <w14:bevel/>
          </w14:textOutline>
        </w:rPr>
        <w:t>Propunere financiară – PIESĂ DE CONCURS</w:t>
      </w:r>
      <w:r w:rsidR="00D31AFC" w:rsidRPr="00E017A5">
        <w:rPr>
          <w:rFonts w:ascii="Arial" w:eastAsia="Arial Unicode MS" w:hAnsi="Arial" w:cs="Arial"/>
          <w:sz w:val="19"/>
          <w:szCs w:val="19"/>
          <w:lang w:val="ro-RO"/>
          <w14:textOutline w14:w="0" w14:cap="rnd" w14:cmpd="sng" w14:algn="ctr">
            <w14:noFill/>
            <w14:prstDash w14:val="solid"/>
            <w14:bevel/>
          </w14:textOutline>
        </w:rPr>
        <w:t xml:space="preserve"> / </w:t>
      </w:r>
      <w:proofErr w:type="spellStart"/>
      <w:r w:rsidR="0075696A" w:rsidRPr="00E017A5">
        <w:rPr>
          <w:rFonts w:ascii="Arial" w:hAnsi="Arial" w:cs="Arial"/>
          <w:b/>
          <w:bCs/>
          <w:i/>
          <w:iCs/>
          <w:sz w:val="19"/>
          <w:szCs w:val="19"/>
          <w:lang w:val="ro-RO"/>
        </w:rPr>
        <w:t>Annex</w:t>
      </w:r>
      <w:proofErr w:type="spellEnd"/>
      <w:r w:rsidR="0075696A" w:rsidRPr="00E017A5">
        <w:rPr>
          <w:rFonts w:ascii="Arial" w:hAnsi="Arial" w:cs="Arial"/>
          <w:b/>
          <w:bCs/>
          <w:i/>
          <w:iCs/>
          <w:sz w:val="19"/>
          <w:szCs w:val="19"/>
          <w:lang w:val="ro-RO"/>
        </w:rPr>
        <w:t xml:space="preserve"> 2.3.1</w:t>
      </w:r>
      <w:r w:rsidR="0075696A" w:rsidRPr="00E017A5">
        <w:rPr>
          <w:rFonts w:ascii="Arial" w:hAnsi="Arial" w:cs="Arial"/>
          <w:i/>
          <w:iCs/>
          <w:sz w:val="19"/>
          <w:szCs w:val="19"/>
          <w:lang w:val="ro-RO"/>
        </w:rPr>
        <w:t xml:space="preserve"> –</w:t>
      </w:r>
      <w:r w:rsidR="0075696A" w:rsidRPr="00E017A5">
        <w:rPr>
          <w:rFonts w:ascii="Arial" w:eastAsia="Arial Unicode MS" w:hAnsi="Arial" w:cs="Arial"/>
          <w:i/>
          <w:iCs/>
          <w:sz w:val="19"/>
          <w:szCs w:val="19"/>
          <w:lang w:val="ro-RO"/>
          <w14:textOutline w14:w="0" w14:cap="rnd" w14:cmpd="sng" w14:algn="ctr">
            <w14:noFill/>
            <w14:prstDash w14:val="solid"/>
            <w14:bevel/>
          </w14:textOutline>
        </w:rPr>
        <w:t xml:space="preserve"> </w:t>
      </w:r>
      <w:r w:rsidR="00DB7FC3" w:rsidRPr="00E017A5">
        <w:rPr>
          <w:rFonts w:ascii="Arial" w:eastAsia="Arial Unicode MS" w:hAnsi="Arial" w:cs="Arial"/>
          <w:i/>
          <w:iCs/>
          <w:sz w:val="19"/>
          <w:szCs w:val="19"/>
          <w:lang w:val="ro-RO"/>
          <w14:textOutline w14:w="0" w14:cap="rnd" w14:cmpd="sng" w14:algn="ctr">
            <w14:noFill/>
            <w14:prstDash w14:val="solid"/>
            <w14:bevel/>
          </w14:textOutline>
        </w:rPr>
        <w:t xml:space="preserve">Financial </w:t>
      </w:r>
      <w:proofErr w:type="spellStart"/>
      <w:r w:rsidR="00DB7FC3" w:rsidRPr="00E017A5">
        <w:rPr>
          <w:rFonts w:ascii="Arial" w:eastAsia="Arial Unicode MS" w:hAnsi="Arial" w:cs="Arial"/>
          <w:i/>
          <w:iCs/>
          <w:sz w:val="19"/>
          <w:szCs w:val="19"/>
          <w:lang w:val="ro-RO"/>
          <w14:textOutline w14:w="0" w14:cap="rnd" w14:cmpd="sng" w14:algn="ctr">
            <w14:noFill/>
            <w14:prstDash w14:val="solid"/>
            <w14:bevel/>
          </w14:textOutline>
        </w:rPr>
        <w:t>Proposal</w:t>
      </w:r>
      <w:proofErr w:type="spellEnd"/>
      <w:r w:rsidR="0075696A" w:rsidRPr="00E017A5">
        <w:rPr>
          <w:rFonts w:ascii="Arial" w:eastAsia="Arial Unicode MS" w:hAnsi="Arial" w:cs="Arial"/>
          <w:i/>
          <w:iCs/>
          <w:sz w:val="19"/>
          <w:szCs w:val="19"/>
          <w:lang w:val="ro-RO"/>
          <w14:textOutline w14:w="0" w14:cap="rnd" w14:cmpd="sng" w14:algn="ctr">
            <w14:noFill/>
            <w14:prstDash w14:val="solid"/>
            <w14:bevel/>
          </w14:textOutline>
        </w:rPr>
        <w:t xml:space="preserve"> – </w:t>
      </w:r>
      <w:r w:rsidR="00DB7FC3" w:rsidRPr="00E017A5">
        <w:rPr>
          <w:rFonts w:ascii="Arial" w:eastAsia="Arial Unicode MS" w:hAnsi="Arial" w:cs="Arial"/>
          <w:i/>
          <w:iCs/>
          <w:sz w:val="19"/>
          <w:szCs w:val="19"/>
          <w:lang w:val="ro-RO"/>
          <w14:textOutline w14:w="0" w14:cap="rnd" w14:cmpd="sng" w14:algn="ctr">
            <w14:noFill/>
            <w14:prstDash w14:val="solid"/>
            <w14:bevel/>
          </w14:textOutline>
        </w:rPr>
        <w:t>COMPETITION MATERIAL</w:t>
      </w:r>
    </w:p>
    <w:tbl>
      <w:tblPr>
        <w:tblW w:w="10348" w:type="dxa"/>
        <w:tblInd w:w="-1139" w:type="dxa"/>
        <w:tblLayout w:type="fixed"/>
        <w:tblLook w:val="0000" w:firstRow="0" w:lastRow="0" w:firstColumn="0" w:lastColumn="0" w:noHBand="0" w:noVBand="0"/>
      </w:tblPr>
      <w:tblGrid>
        <w:gridCol w:w="695"/>
        <w:gridCol w:w="5684"/>
        <w:gridCol w:w="2126"/>
        <w:gridCol w:w="1843"/>
      </w:tblGrid>
      <w:tr w:rsidR="006165AD" w:rsidRPr="00E017A5" w14:paraId="34EACD62" w14:textId="77777777" w:rsidTr="00E017A5">
        <w:trPr>
          <w:trHeight w:val="1611"/>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F0CC3ED" w14:textId="200BCD65" w:rsidR="00AE5349" w:rsidRPr="00E017A5" w:rsidRDefault="006165AD" w:rsidP="00E017A5">
            <w:pPr>
              <w:spacing w:after="0"/>
              <w:jc w:val="center"/>
              <w:rPr>
                <w:rFonts w:cs="Arial"/>
                <w:b/>
                <w:bCs/>
                <w:color w:val="FFFFFF" w:themeColor="background1"/>
              </w:rPr>
            </w:pPr>
            <w:r w:rsidRPr="00E017A5">
              <w:rPr>
                <w:rFonts w:cs="Arial"/>
                <w:b/>
                <w:bCs/>
                <w:color w:val="FFFFFF" w:themeColor="background1"/>
              </w:rPr>
              <w:br/>
              <w:t>Nr. crt.</w:t>
            </w:r>
          </w:p>
          <w:p w14:paraId="0FB0CFAE" w14:textId="07412B06" w:rsidR="008768DD" w:rsidRPr="00E017A5" w:rsidRDefault="008768DD" w:rsidP="00E017A5">
            <w:pPr>
              <w:spacing w:after="0"/>
              <w:jc w:val="center"/>
              <w:rPr>
                <w:rFonts w:cs="Arial"/>
                <w:i/>
                <w:iCs/>
                <w:color w:val="FFFFFF" w:themeColor="background1"/>
              </w:rPr>
            </w:pPr>
            <w:r w:rsidRPr="00E017A5">
              <w:rPr>
                <w:rFonts w:cs="Arial"/>
                <w:i/>
                <w:iCs/>
                <w:color w:val="FFFFFF" w:themeColor="background1"/>
              </w:rPr>
              <w:t xml:space="preserve">Item </w:t>
            </w:r>
            <w:proofErr w:type="spellStart"/>
            <w:r w:rsidRPr="00E017A5">
              <w:rPr>
                <w:rFonts w:cs="Arial"/>
                <w:i/>
                <w:iCs/>
                <w:color w:val="FFFFFF" w:themeColor="background1"/>
              </w:rPr>
              <w:t>no</w:t>
            </w:r>
            <w:proofErr w:type="spellEnd"/>
            <w:r w:rsidRPr="00E017A5">
              <w:rPr>
                <w:rFonts w:cs="Arial"/>
                <w:i/>
                <w:iCs/>
                <w:color w:val="FFFFFF" w:themeColor="background1"/>
              </w:rPr>
              <w:t>.</w:t>
            </w:r>
          </w:p>
        </w:tc>
        <w:tc>
          <w:tcPr>
            <w:tcW w:w="5684" w:type="dxa"/>
            <w:tcBorders>
              <w:top w:val="single" w:sz="4" w:space="0" w:color="FFFFFF" w:themeColor="background1"/>
              <w:left w:val="single" w:sz="4" w:space="0" w:color="FFFFFF" w:themeColor="background1"/>
            </w:tcBorders>
            <w:shd w:val="clear" w:color="auto" w:fill="A5A5A5" w:themeFill="accent3"/>
          </w:tcPr>
          <w:p w14:paraId="62C82B88" w14:textId="77777777" w:rsidR="008167C3" w:rsidRPr="00E017A5" w:rsidRDefault="008167C3" w:rsidP="00E017A5">
            <w:pPr>
              <w:spacing w:after="0"/>
              <w:jc w:val="center"/>
              <w:rPr>
                <w:rFonts w:cs="Arial"/>
                <w:b/>
                <w:bCs/>
                <w:color w:val="FFFFFF" w:themeColor="background1"/>
              </w:rPr>
            </w:pPr>
          </w:p>
          <w:p w14:paraId="04964D52" w14:textId="3762621C" w:rsidR="00AE5349" w:rsidRPr="00E017A5" w:rsidRDefault="006165AD" w:rsidP="00E017A5">
            <w:pPr>
              <w:spacing w:after="0"/>
              <w:jc w:val="center"/>
              <w:rPr>
                <w:rFonts w:cs="Arial"/>
                <w:b/>
                <w:bCs/>
                <w:color w:val="FFFFFF" w:themeColor="background1"/>
              </w:rPr>
            </w:pPr>
            <w:r w:rsidRPr="00E017A5">
              <w:rPr>
                <w:rFonts w:cs="Arial"/>
                <w:b/>
                <w:bCs/>
                <w:color w:val="FFFFFF" w:themeColor="background1"/>
              </w:rPr>
              <w:t>Denumire servicii</w:t>
            </w:r>
          </w:p>
          <w:p w14:paraId="05DC1FE3" w14:textId="186DD25E" w:rsidR="008167C3" w:rsidRPr="00E017A5" w:rsidRDefault="008167C3" w:rsidP="00E017A5">
            <w:pPr>
              <w:spacing w:after="0"/>
              <w:jc w:val="center"/>
              <w:rPr>
                <w:rFonts w:cs="Arial"/>
                <w:b/>
                <w:bCs/>
                <w:color w:val="FFFFFF" w:themeColor="background1"/>
              </w:rPr>
            </w:pPr>
            <w:r w:rsidRPr="00E017A5">
              <w:rPr>
                <w:rFonts w:cs="Arial"/>
                <w:i/>
                <w:iCs/>
                <w:color w:val="FFFFFF" w:themeColor="background1"/>
                <w:u w:color="FFFFFF"/>
              </w:rPr>
              <w:t xml:space="preserve">Services </w:t>
            </w:r>
            <w:proofErr w:type="spellStart"/>
            <w:r w:rsidRPr="00E017A5">
              <w:rPr>
                <w:rFonts w:cs="Arial"/>
                <w:i/>
                <w:iCs/>
                <w:color w:val="FFFFFF" w:themeColor="background1"/>
                <w:u w:color="FFFFFF"/>
              </w:rPr>
              <w:t>denomination</w:t>
            </w:r>
            <w:proofErr w:type="spellEnd"/>
          </w:p>
        </w:tc>
        <w:tc>
          <w:tcPr>
            <w:tcW w:w="2126" w:type="dxa"/>
            <w:tcBorders>
              <w:top w:val="single" w:sz="4" w:space="0" w:color="FFFFFF" w:themeColor="background1"/>
              <w:left w:val="single" w:sz="4" w:space="0" w:color="FFFFFF" w:themeColor="background1"/>
            </w:tcBorders>
            <w:shd w:val="clear" w:color="auto" w:fill="A5A5A5" w:themeFill="accent3"/>
          </w:tcPr>
          <w:p w14:paraId="68C00A60" w14:textId="343AE290"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Durata declarată de ofertant</w:t>
            </w:r>
          </w:p>
          <w:p w14:paraId="6181C03C" w14:textId="77777777"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(zile calendaristice)</w:t>
            </w:r>
          </w:p>
          <w:p w14:paraId="1BF264B6" w14:textId="2ECA35F9" w:rsidR="00800E26" w:rsidRPr="00E017A5" w:rsidRDefault="00A43F61" w:rsidP="00E017A5">
            <w:pPr>
              <w:spacing w:after="0"/>
              <w:jc w:val="center"/>
              <w:rPr>
                <w:rFonts w:cs="Arial"/>
                <w:i/>
                <w:iCs/>
                <w:color w:val="FFFFFF" w:themeColor="background1"/>
                <w:u w:color="000000"/>
                <w:bdr w:val="nil"/>
                <w:lang w:bidi="ar-SA"/>
                <w14:textOutline w14:w="0" w14:cap="flat" w14:cmpd="sng" w14:algn="ctr">
                  <w14:noFill/>
                  <w14:prstDash w14:val="solid"/>
                  <w14:bevel/>
                </w14:textOutline>
              </w:rPr>
            </w:pP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Duration</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declared</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by</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the</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tenderer</w:t>
            </w:r>
            <w:proofErr w:type="spellEnd"/>
          </w:p>
          <w:p w14:paraId="2A5AE695" w14:textId="193B888E" w:rsidR="00030D53" w:rsidRPr="00E017A5" w:rsidRDefault="00030D53" w:rsidP="00E017A5">
            <w:pPr>
              <w:spacing w:after="0"/>
              <w:jc w:val="center"/>
              <w:rPr>
                <w:rFonts w:cs="Arial"/>
                <w:i/>
                <w:iCs/>
                <w:color w:val="FFFFFF" w:themeColor="background1"/>
                <w:u w:color="000000"/>
                <w:bdr w:val="nil"/>
                <w:lang w:bidi="ar-SA"/>
                <w14:textOutline w14:w="0" w14:cap="flat" w14:cmpd="sng" w14:algn="ctr">
                  <w14:noFill/>
                  <w14:prstDash w14:val="solid"/>
                  <w14:bevel/>
                </w14:textOutline>
              </w:rPr>
            </w:pPr>
            <w:r w:rsidRPr="00E017A5">
              <w:rPr>
                <w:rFonts w:cs="Arial"/>
                <w:i/>
                <w:iCs/>
                <w:color w:val="FFFFFF"/>
                <w:u w:color="FFFFFF"/>
              </w:rPr>
              <w:t>(calendar</w:t>
            </w:r>
            <w:r w:rsidR="00F7653F" w:rsidRPr="00E017A5">
              <w:rPr>
                <w:rFonts w:cs="Arial"/>
                <w:i/>
                <w:iCs/>
                <w:color w:val="FFFFFF"/>
                <w:u w:color="FFFFFF"/>
              </w:rPr>
              <w:t xml:space="preserve"> </w:t>
            </w:r>
            <w:proofErr w:type="spellStart"/>
            <w:r w:rsidR="00F7653F" w:rsidRPr="00E017A5">
              <w:rPr>
                <w:rFonts w:cs="Arial"/>
                <w:i/>
                <w:iCs/>
                <w:color w:val="FFFFFF"/>
                <w:u w:color="FFFFFF"/>
              </w:rPr>
              <w:t>days</w:t>
            </w:r>
            <w:proofErr w:type="spellEnd"/>
            <w:r w:rsidRPr="00E017A5">
              <w:rPr>
                <w:rFonts w:cs="Arial"/>
                <w:i/>
                <w:iCs/>
                <w:color w:val="FFFFFF"/>
                <w:u w:color="FFFFFF"/>
              </w:rPr>
              <w:t>)</w:t>
            </w:r>
          </w:p>
        </w:tc>
        <w:tc>
          <w:tcPr>
            <w:tcW w:w="1843" w:type="dxa"/>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p w14:paraId="2714729E" w14:textId="2BB35534" w:rsidR="006165AD" w:rsidRPr="00E017A5" w:rsidRDefault="006165AD" w:rsidP="00E017A5">
            <w:pPr>
              <w:tabs>
                <w:tab w:val="left" w:pos="2776"/>
              </w:tabs>
              <w:spacing w:after="0"/>
              <w:jc w:val="center"/>
              <w:rPr>
                <w:rFonts w:cs="Arial"/>
                <w:b/>
                <w:bCs/>
                <w:color w:val="FFFFFF" w:themeColor="background1"/>
              </w:rPr>
            </w:pPr>
            <w:r w:rsidRPr="00E017A5">
              <w:rPr>
                <w:rFonts w:cs="Arial"/>
                <w:b/>
                <w:bCs/>
                <w:color w:val="FFFFFF" w:themeColor="background1"/>
              </w:rPr>
              <w:t>Valoarea ofertată</w:t>
            </w:r>
          </w:p>
          <w:p w14:paraId="2EF8E9B0" w14:textId="77777777"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(în RON, fără TVA)</w:t>
            </w:r>
          </w:p>
          <w:p w14:paraId="1E29C681" w14:textId="77777777" w:rsidR="008912C3" w:rsidRPr="00E017A5" w:rsidRDefault="07133ACE" w:rsidP="00E017A5">
            <w:pPr>
              <w:pStyle w:val="Body"/>
              <w:spacing w:line="276" w:lineRule="auto"/>
              <w:jc w:val="center"/>
              <w:rPr>
                <w:rFonts w:ascii="Arial" w:eastAsia="Arial" w:hAnsi="Arial" w:cs="Arial"/>
                <w:i/>
                <w:iCs/>
                <w:color w:val="FFFFFF"/>
                <w:sz w:val="19"/>
                <w:szCs w:val="19"/>
                <w:lang w:val="ro-RO"/>
              </w:rPr>
            </w:pPr>
            <w:proofErr w:type="spellStart"/>
            <w:r w:rsidRPr="00E017A5">
              <w:rPr>
                <w:rFonts w:ascii="Arial" w:hAnsi="Arial" w:cs="Arial"/>
                <w:i/>
                <w:iCs/>
                <w:color w:val="FFFFFF" w:themeColor="background1"/>
                <w:sz w:val="19"/>
                <w:szCs w:val="19"/>
                <w:lang w:val="ro-RO"/>
              </w:rPr>
              <w:t>Tendered</w:t>
            </w:r>
            <w:proofErr w:type="spellEnd"/>
            <w:r w:rsidRPr="00E017A5">
              <w:rPr>
                <w:rFonts w:ascii="Arial" w:hAnsi="Arial" w:cs="Arial"/>
                <w:i/>
                <w:iCs/>
                <w:color w:val="FFFFFF" w:themeColor="background1"/>
                <w:sz w:val="19"/>
                <w:szCs w:val="19"/>
                <w:lang w:val="ro-RO"/>
              </w:rPr>
              <w:t xml:space="preserve"> </w:t>
            </w:r>
            <w:proofErr w:type="spellStart"/>
            <w:r w:rsidRPr="00E017A5">
              <w:rPr>
                <w:rFonts w:ascii="Arial" w:hAnsi="Arial" w:cs="Arial"/>
                <w:i/>
                <w:iCs/>
                <w:color w:val="FFFFFF" w:themeColor="background1"/>
                <w:sz w:val="19"/>
                <w:szCs w:val="19"/>
                <w:lang w:val="ro-RO"/>
              </w:rPr>
              <w:t>value</w:t>
            </w:r>
            <w:proofErr w:type="spellEnd"/>
          </w:p>
          <w:p w14:paraId="567DD896" w14:textId="09735470" w:rsidR="008912C3" w:rsidRPr="00E017A5" w:rsidRDefault="008912C3" w:rsidP="00E017A5">
            <w:pPr>
              <w:spacing w:after="0"/>
              <w:jc w:val="center"/>
              <w:rPr>
                <w:rFonts w:cs="Arial"/>
                <w:color w:val="FFFFFF" w:themeColor="background1"/>
              </w:rPr>
            </w:pPr>
            <w:r w:rsidRPr="00E017A5">
              <w:rPr>
                <w:rFonts w:cs="Arial"/>
                <w:i/>
                <w:iCs/>
                <w:color w:val="FFFFFF"/>
                <w:u w:color="FFFFFF"/>
              </w:rPr>
              <w:t>(</w:t>
            </w:r>
            <w:r w:rsidRPr="00E017A5">
              <w:rPr>
                <w:rFonts w:cs="Arial"/>
                <w:color w:val="FFFFFF"/>
                <w:u w:color="FFFFFF"/>
              </w:rPr>
              <w:t>RON</w:t>
            </w:r>
            <w:r w:rsidRPr="00E017A5">
              <w:rPr>
                <w:rFonts w:cs="Arial"/>
                <w:i/>
                <w:iCs/>
                <w:color w:val="FFFFFF"/>
                <w:u w:color="FFFFFF"/>
              </w:rPr>
              <w:t xml:space="preserve">, </w:t>
            </w:r>
            <w:proofErr w:type="spellStart"/>
            <w:r w:rsidRPr="00E017A5">
              <w:rPr>
                <w:rFonts w:cs="Arial"/>
                <w:i/>
                <w:iCs/>
                <w:color w:val="FFFFFF"/>
                <w:u w:color="FFFFFF"/>
              </w:rPr>
              <w:t>without</w:t>
            </w:r>
            <w:proofErr w:type="spellEnd"/>
            <w:r w:rsidRPr="00E017A5">
              <w:rPr>
                <w:rFonts w:cs="Arial"/>
                <w:i/>
                <w:iCs/>
                <w:color w:val="FFFFFF"/>
                <w:u w:color="FFFFFF"/>
              </w:rPr>
              <w:t xml:space="preserve"> VAT)</w:t>
            </w:r>
          </w:p>
        </w:tc>
      </w:tr>
      <w:tr w:rsidR="00F508D7" w:rsidRPr="00E017A5" w14:paraId="3C118EB6" w14:textId="77777777" w:rsidTr="00E017A5">
        <w:trPr>
          <w:trHeight w:val="127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ED5E8BE" w14:textId="69B3A99A" w:rsidR="00F508D7" w:rsidRPr="00E017A5" w:rsidRDefault="00F508D7" w:rsidP="00F508D7">
            <w:pPr>
              <w:spacing w:before="120"/>
              <w:jc w:val="center"/>
              <w:rPr>
                <w:rFonts w:cs="Arial"/>
                <w:color w:val="FFFFFF" w:themeColor="background1"/>
              </w:rPr>
            </w:pPr>
            <w:bookmarkStart w:id="0" w:name="Bookmark"/>
            <w:bookmarkEnd w:id="0"/>
            <w:r w:rsidRPr="00E017A5">
              <w:rPr>
                <w:rFonts w:cs="Arial"/>
                <w:b/>
                <w:bCs/>
                <w:color w:val="FFFFFF" w:themeColor="background1"/>
              </w:rPr>
              <w:t>1.</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44AFE96" w14:textId="4F8B0EA0" w:rsidR="00F508D7" w:rsidRPr="00E017A5" w:rsidRDefault="00F508D7" w:rsidP="005F4F0D">
            <w:pPr>
              <w:widowControl w:val="0"/>
              <w:pBdr>
                <w:top w:val="nil"/>
                <w:left w:val="nil"/>
                <w:bottom w:val="nil"/>
                <w:right w:val="nil"/>
                <w:between w:val="nil"/>
              </w:pBdr>
              <w:spacing w:after="0"/>
              <w:rPr>
                <w:rFonts w:eastAsia="Arial" w:cs="Arial"/>
                <w:b/>
                <w:color w:val="000000"/>
              </w:rPr>
            </w:pPr>
            <w:r w:rsidRPr="00E017A5">
              <w:rPr>
                <w:rFonts w:eastAsia="Arial" w:cs="Arial"/>
                <w:b/>
                <w:color w:val="000000"/>
              </w:rPr>
              <w:t xml:space="preserve">Concept definitiv / Anteproiect </w:t>
            </w:r>
            <w:r w:rsidR="005F4F0D" w:rsidRPr="00E017A5">
              <w:rPr>
                <w:rFonts w:eastAsia="Arial" w:cs="Arial"/>
                <w:b/>
                <w:color w:val="000000"/>
              </w:rPr>
              <w:t xml:space="preserve">- </w:t>
            </w:r>
            <w:r w:rsidRPr="00E017A5">
              <w:rPr>
                <w:rFonts w:eastAsia="Helvetica Neue" w:cs="Arial"/>
                <w:color w:val="000000"/>
              </w:rPr>
              <w:t>documentație definitivare concept, în acord cu soluția câștigătoare a concursului de soluții</w:t>
            </w:r>
          </w:p>
          <w:p w14:paraId="5F4E8714" w14:textId="526AC41B" w:rsidR="00F508D7" w:rsidRPr="00E017A5" w:rsidRDefault="00F508D7" w:rsidP="00E017A5">
            <w:pPr>
              <w:widowControl w:val="0"/>
              <w:pBdr>
                <w:top w:val="nil"/>
                <w:left w:val="nil"/>
                <w:bottom w:val="nil"/>
                <w:right w:val="nil"/>
                <w:between w:val="nil"/>
              </w:pBdr>
              <w:spacing w:before="100" w:after="0"/>
              <w:rPr>
                <w:rFonts w:eastAsia="Arial" w:cs="Arial"/>
                <w:i/>
                <w:color w:val="000000"/>
              </w:rPr>
            </w:pPr>
            <w:r w:rsidRPr="00E017A5">
              <w:rPr>
                <w:rFonts w:eastAsia="Arial" w:cs="Arial"/>
                <w:b/>
                <w:bCs/>
                <w:i/>
                <w:color w:val="000000"/>
              </w:rPr>
              <w:t xml:space="preserve">Definitive concept / </w:t>
            </w:r>
            <w:proofErr w:type="spellStart"/>
            <w:r w:rsidRPr="00E017A5">
              <w:rPr>
                <w:rFonts w:eastAsia="Arial" w:cs="Arial"/>
                <w:b/>
                <w:bCs/>
                <w:i/>
                <w:color w:val="000000"/>
              </w:rPr>
              <w:t>Preliminary</w:t>
            </w:r>
            <w:proofErr w:type="spellEnd"/>
            <w:r w:rsidRPr="00E017A5">
              <w:rPr>
                <w:rFonts w:eastAsia="Arial" w:cs="Arial"/>
                <w:b/>
                <w:bCs/>
                <w:i/>
                <w:color w:val="000000"/>
              </w:rPr>
              <w:t xml:space="preserve"> </w:t>
            </w:r>
            <w:proofErr w:type="spellStart"/>
            <w:r w:rsidRPr="00E017A5">
              <w:rPr>
                <w:rFonts w:eastAsia="Arial" w:cs="Arial"/>
                <w:b/>
                <w:bCs/>
                <w:i/>
                <w:color w:val="000000"/>
              </w:rPr>
              <w:t>project</w:t>
            </w:r>
            <w:proofErr w:type="spellEnd"/>
            <w:r w:rsidR="005F4F0D" w:rsidRPr="00E017A5">
              <w:rPr>
                <w:rFonts w:eastAsia="Arial" w:cs="Arial"/>
                <w:i/>
                <w:color w:val="000000"/>
              </w:rPr>
              <w:t xml:space="preserve"> - </w:t>
            </w:r>
            <w:r w:rsidRPr="00E017A5">
              <w:rPr>
                <w:rFonts w:eastAsia="Helvetica Neue" w:cs="Arial"/>
                <w:color w:val="000000"/>
              </w:rPr>
              <w:t xml:space="preserve">final concept </w:t>
            </w:r>
            <w:proofErr w:type="spellStart"/>
            <w:r w:rsidRPr="00E017A5">
              <w:rPr>
                <w:rFonts w:eastAsia="Helvetica Neue" w:cs="Arial"/>
                <w:color w:val="000000"/>
              </w:rPr>
              <w:t>documentation</w:t>
            </w:r>
            <w:proofErr w:type="spellEnd"/>
            <w:r w:rsidRPr="00E017A5">
              <w:rPr>
                <w:rFonts w:eastAsia="Helvetica Neue" w:cs="Arial"/>
                <w:color w:val="000000"/>
              </w:rPr>
              <w:t xml:space="preserve"> in </w:t>
            </w:r>
            <w:proofErr w:type="spellStart"/>
            <w:r w:rsidRPr="00E017A5">
              <w:rPr>
                <w:rFonts w:eastAsia="Helvetica Neue" w:cs="Arial"/>
                <w:color w:val="000000"/>
              </w:rPr>
              <w:t>accordance</w:t>
            </w:r>
            <w:proofErr w:type="spellEnd"/>
            <w:r w:rsidRPr="00E017A5">
              <w:rPr>
                <w:rFonts w:eastAsia="Helvetica Neue" w:cs="Arial"/>
                <w:color w:val="000000"/>
              </w:rPr>
              <w:t xml:space="preserve"> </w:t>
            </w:r>
            <w:proofErr w:type="spellStart"/>
            <w:r w:rsidRPr="00E017A5">
              <w:rPr>
                <w:rFonts w:eastAsia="Helvetica Neue" w:cs="Arial"/>
                <w:color w:val="000000"/>
              </w:rPr>
              <w:t>with</w:t>
            </w:r>
            <w:proofErr w:type="spellEnd"/>
            <w:r w:rsidRPr="00E017A5">
              <w:rPr>
                <w:rFonts w:eastAsia="Helvetica Neue" w:cs="Arial"/>
                <w:color w:val="000000"/>
              </w:rPr>
              <w:t xml:space="preserve"> </w:t>
            </w:r>
            <w:proofErr w:type="spellStart"/>
            <w:r w:rsidRPr="00E017A5">
              <w:rPr>
                <w:rFonts w:eastAsia="Helvetica Neue" w:cs="Arial"/>
                <w:color w:val="000000"/>
              </w:rPr>
              <w:t>the</w:t>
            </w:r>
            <w:proofErr w:type="spellEnd"/>
            <w:r w:rsidRPr="00E017A5">
              <w:rPr>
                <w:rFonts w:eastAsia="Helvetica Neue" w:cs="Arial"/>
                <w:color w:val="000000"/>
              </w:rPr>
              <w:t xml:space="preserve"> </w:t>
            </w:r>
            <w:proofErr w:type="spellStart"/>
            <w:r w:rsidRPr="00E017A5">
              <w:rPr>
                <w:rFonts w:eastAsia="Helvetica Neue" w:cs="Arial"/>
                <w:color w:val="000000"/>
              </w:rPr>
              <w:t>winning</w:t>
            </w:r>
            <w:proofErr w:type="spellEnd"/>
            <w:r w:rsidRPr="00E017A5">
              <w:rPr>
                <w:rFonts w:eastAsia="Helvetica Neue" w:cs="Arial"/>
                <w:color w:val="000000"/>
              </w:rPr>
              <w:t xml:space="preserve"> design </w:t>
            </w:r>
            <w:proofErr w:type="spellStart"/>
            <w:r w:rsidRPr="00E017A5">
              <w:rPr>
                <w:rFonts w:eastAsia="Helvetica Neue" w:cs="Arial"/>
                <w:color w:val="000000"/>
              </w:rPr>
              <w:t>proposal</w:t>
            </w:r>
            <w:proofErr w:type="spellEnd"/>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2A10419"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5273463" w14:textId="5C1ABFDB" w:rsidR="00F508D7" w:rsidRPr="00E017A5" w:rsidRDefault="00F508D7" w:rsidP="00F508D7">
            <w:pPr>
              <w:spacing w:before="120"/>
              <w:rPr>
                <w:rFonts w:cs="Arial"/>
                <w:i/>
                <w:iCs/>
                <w:color w:val="000000"/>
              </w:rPr>
            </w:pPr>
          </w:p>
        </w:tc>
      </w:tr>
      <w:tr w:rsidR="00F508D7" w:rsidRPr="00E017A5" w14:paraId="1224CCDD" w14:textId="77777777" w:rsidTr="00D024EC">
        <w:trPr>
          <w:trHeight w:val="48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89CA04E" w14:textId="4A62D46E"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2.</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47A7D7AE" w14:textId="769C243F" w:rsidR="00F508D7" w:rsidRPr="00E017A5" w:rsidRDefault="00F508D7" w:rsidP="00E017A5">
            <w:pPr>
              <w:pBdr>
                <w:top w:val="nil"/>
                <w:left w:val="nil"/>
                <w:bottom w:val="nil"/>
                <w:right w:val="nil"/>
                <w:between w:val="nil"/>
              </w:pBdr>
              <w:spacing w:line="240" w:lineRule="auto"/>
              <w:rPr>
                <w:rFonts w:eastAsia="Arial" w:cs="Arial"/>
                <w:color w:val="000000"/>
              </w:rPr>
            </w:pPr>
            <w:r w:rsidRPr="00E017A5">
              <w:rPr>
                <w:rFonts w:eastAsia="Arial" w:cs="Arial"/>
                <w:b/>
                <w:color w:val="000000"/>
              </w:rPr>
              <w:t>Plan Urbanistic Zonal – PUZ</w:t>
            </w:r>
            <w:r w:rsidRPr="00E017A5">
              <w:rPr>
                <w:rFonts w:eastAsia="Arial" w:cs="Arial"/>
                <w:color w:val="000000"/>
              </w:rPr>
              <w:t xml:space="preserve"> </w:t>
            </w:r>
          </w:p>
          <w:p w14:paraId="7BBE8F0C" w14:textId="796EDE69" w:rsidR="00F508D7" w:rsidRPr="00E017A5" w:rsidRDefault="00F508D7" w:rsidP="00E017A5">
            <w:pPr>
              <w:spacing w:before="120" w:line="240" w:lineRule="auto"/>
              <w:rPr>
                <w:rFonts w:cs="Arial"/>
                <w:i/>
                <w:iCs/>
                <w:color w:val="000000"/>
              </w:rPr>
            </w:pPr>
            <w:r w:rsidRPr="00E017A5">
              <w:rPr>
                <w:rFonts w:eastAsia="Arial" w:cs="Arial"/>
                <w:b/>
                <w:bCs/>
                <w:i/>
                <w:color w:val="000000"/>
              </w:rPr>
              <w:t>Zonal Urban Plan – ZUP</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82C0D6"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B074D13" w14:textId="77777777" w:rsidR="00F508D7" w:rsidRPr="00E017A5" w:rsidRDefault="00F508D7" w:rsidP="00F508D7">
            <w:pPr>
              <w:spacing w:before="120"/>
              <w:rPr>
                <w:rFonts w:cs="Arial"/>
                <w:i/>
                <w:iCs/>
                <w:color w:val="000000"/>
              </w:rPr>
            </w:pPr>
          </w:p>
        </w:tc>
      </w:tr>
      <w:tr w:rsidR="00F508D7" w:rsidRPr="00E017A5" w14:paraId="4A2C3317" w14:textId="77777777" w:rsidTr="00D024EC">
        <w:trPr>
          <w:trHeight w:val="2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40064B6F" w14:textId="1B027B4A" w:rsidR="00F508D7" w:rsidRPr="00E017A5" w:rsidRDefault="00F508D7" w:rsidP="00F508D7">
            <w:pPr>
              <w:spacing w:before="120"/>
              <w:jc w:val="center"/>
              <w:rPr>
                <w:rFonts w:cs="Arial"/>
                <w:color w:val="FFFFFF" w:themeColor="background1"/>
              </w:rPr>
            </w:pPr>
            <w:r w:rsidRPr="00E017A5">
              <w:rPr>
                <w:rFonts w:cs="Arial"/>
                <w:b/>
                <w:bCs/>
                <w:color w:val="FFFFFF" w:themeColor="background1"/>
              </w:rPr>
              <w:t>3.</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303A1FE" w14:textId="77777777" w:rsidR="00F508D7" w:rsidRPr="00E017A5" w:rsidRDefault="00F508D7" w:rsidP="00E017A5">
            <w:pPr>
              <w:widowControl w:val="0"/>
              <w:tabs>
                <w:tab w:val="right" w:pos="12000"/>
              </w:tabs>
              <w:spacing w:before="60" w:line="240" w:lineRule="auto"/>
              <w:rPr>
                <w:rFonts w:eastAsia="Arial" w:cs="Arial"/>
                <w:b/>
                <w:color w:val="000000"/>
              </w:rPr>
            </w:pPr>
            <w:r w:rsidRPr="00E017A5">
              <w:rPr>
                <w:rFonts w:eastAsia="Arial" w:cs="Arial"/>
                <w:b/>
              </w:rPr>
              <w:t>Documentația de avizare a lucrărilor de intervenții (DALI) grădină și clădiri</w:t>
            </w:r>
          </w:p>
          <w:p w14:paraId="4C88C1AE" w14:textId="1F038E53" w:rsidR="00F508D7" w:rsidRPr="00E017A5" w:rsidRDefault="00F508D7" w:rsidP="00E017A5">
            <w:pPr>
              <w:spacing w:before="120"/>
              <w:rPr>
                <w:rFonts w:cs="Arial"/>
                <w:b/>
                <w:bCs/>
                <w:i/>
                <w:color w:val="000000"/>
              </w:rPr>
            </w:pPr>
            <w:proofErr w:type="spellStart"/>
            <w:r w:rsidRPr="00E017A5">
              <w:rPr>
                <w:rFonts w:eastAsia="Arial" w:cs="Arial"/>
                <w:b/>
                <w:bCs/>
                <w:i/>
              </w:rPr>
              <w:t>Technical</w:t>
            </w:r>
            <w:proofErr w:type="spellEnd"/>
            <w:r w:rsidRPr="00E017A5">
              <w:rPr>
                <w:rFonts w:eastAsia="Arial" w:cs="Arial"/>
                <w:b/>
                <w:bCs/>
                <w:i/>
              </w:rPr>
              <w:t xml:space="preserve"> </w:t>
            </w:r>
            <w:proofErr w:type="spellStart"/>
            <w:r w:rsidRPr="00E017A5">
              <w:rPr>
                <w:rFonts w:eastAsia="Arial" w:cs="Arial"/>
                <w:b/>
                <w:bCs/>
                <w:i/>
              </w:rPr>
              <w:t>documentation</w:t>
            </w:r>
            <w:proofErr w:type="spellEnd"/>
            <w:r w:rsidRPr="00E017A5">
              <w:rPr>
                <w:rFonts w:eastAsia="Arial" w:cs="Arial"/>
                <w:b/>
                <w:bCs/>
                <w:i/>
              </w:rPr>
              <w:t xml:space="preserve"> for </w:t>
            </w:r>
            <w:proofErr w:type="spellStart"/>
            <w:r w:rsidRPr="00E017A5">
              <w:rPr>
                <w:rFonts w:eastAsia="Arial" w:cs="Arial"/>
                <w:b/>
                <w:bCs/>
                <w:i/>
              </w:rPr>
              <w:t>the</w:t>
            </w:r>
            <w:proofErr w:type="spellEnd"/>
            <w:r w:rsidRPr="00E017A5">
              <w:rPr>
                <w:rFonts w:eastAsia="Arial" w:cs="Arial"/>
                <w:b/>
                <w:bCs/>
                <w:i/>
              </w:rPr>
              <w:t xml:space="preserve"> </w:t>
            </w:r>
            <w:proofErr w:type="spellStart"/>
            <w:r w:rsidRPr="00E017A5">
              <w:rPr>
                <w:rFonts w:eastAsia="Arial" w:cs="Arial"/>
                <w:b/>
                <w:bCs/>
                <w:i/>
              </w:rPr>
              <w:t>approval</w:t>
            </w:r>
            <w:proofErr w:type="spellEnd"/>
            <w:r w:rsidRPr="00E017A5">
              <w:rPr>
                <w:rFonts w:eastAsia="Arial" w:cs="Arial"/>
                <w:b/>
                <w:bCs/>
                <w:i/>
              </w:rPr>
              <w:t xml:space="preserve"> of </w:t>
            </w:r>
            <w:proofErr w:type="spellStart"/>
            <w:r w:rsidRPr="00E017A5">
              <w:rPr>
                <w:rFonts w:eastAsia="Arial" w:cs="Arial"/>
                <w:b/>
                <w:bCs/>
                <w:i/>
              </w:rPr>
              <w:t>intervention</w:t>
            </w:r>
            <w:proofErr w:type="spellEnd"/>
            <w:r w:rsidRPr="00E017A5">
              <w:rPr>
                <w:rFonts w:eastAsia="Arial" w:cs="Arial"/>
                <w:b/>
                <w:bCs/>
                <w:i/>
              </w:rPr>
              <w:t xml:space="preserve"> </w:t>
            </w:r>
            <w:proofErr w:type="spellStart"/>
            <w:r w:rsidRPr="00E017A5">
              <w:rPr>
                <w:rFonts w:eastAsia="Arial" w:cs="Arial"/>
                <w:b/>
                <w:bCs/>
                <w:i/>
              </w:rPr>
              <w:t>works</w:t>
            </w:r>
            <w:proofErr w:type="spellEnd"/>
            <w:r w:rsidRPr="00E017A5">
              <w:rPr>
                <w:rFonts w:eastAsia="Arial" w:cs="Arial"/>
                <w:b/>
                <w:bCs/>
                <w:i/>
              </w:rPr>
              <w:t xml:space="preserve"> (DALI) </w:t>
            </w:r>
            <w:r w:rsidR="003F5E7B" w:rsidRPr="00E017A5">
              <w:rPr>
                <w:rFonts w:eastAsia="Arial" w:cs="Arial"/>
                <w:b/>
                <w:bCs/>
                <w:i/>
              </w:rPr>
              <w:t xml:space="preserve">for </w:t>
            </w:r>
            <w:proofErr w:type="spellStart"/>
            <w:r w:rsidR="00407355" w:rsidRPr="00E017A5">
              <w:rPr>
                <w:rFonts w:eastAsia="Arial" w:cs="Arial"/>
                <w:b/>
                <w:bCs/>
                <w:i/>
              </w:rPr>
              <w:t>the</w:t>
            </w:r>
            <w:proofErr w:type="spellEnd"/>
            <w:r w:rsidR="00407355" w:rsidRPr="00E017A5">
              <w:rPr>
                <w:rFonts w:eastAsia="Arial" w:cs="Arial"/>
                <w:b/>
                <w:bCs/>
                <w:i/>
              </w:rPr>
              <w:t xml:space="preserve"> </w:t>
            </w:r>
            <w:proofErr w:type="spellStart"/>
            <w:r w:rsidR="00407355" w:rsidRPr="00E017A5">
              <w:rPr>
                <w:rFonts w:eastAsia="Arial" w:cs="Arial"/>
                <w:b/>
                <w:bCs/>
                <w:i/>
              </w:rPr>
              <w:t>garden</w:t>
            </w:r>
            <w:proofErr w:type="spellEnd"/>
            <w:r w:rsidR="00407355" w:rsidRPr="00E017A5">
              <w:rPr>
                <w:rFonts w:eastAsia="Arial" w:cs="Arial"/>
                <w:b/>
                <w:bCs/>
                <w:i/>
              </w:rPr>
              <w:t xml:space="preserve"> </w:t>
            </w:r>
            <w:proofErr w:type="spellStart"/>
            <w:r w:rsidR="00407355" w:rsidRPr="00E017A5">
              <w:rPr>
                <w:rFonts w:eastAsia="Arial" w:cs="Arial"/>
                <w:b/>
                <w:bCs/>
                <w:i/>
              </w:rPr>
              <w:t>and</w:t>
            </w:r>
            <w:proofErr w:type="spellEnd"/>
            <w:r w:rsidR="00407355" w:rsidRPr="00E017A5">
              <w:rPr>
                <w:rFonts w:eastAsia="Arial" w:cs="Arial"/>
                <w:b/>
                <w:bCs/>
                <w:i/>
              </w:rPr>
              <w:t xml:space="preserve"> </w:t>
            </w:r>
            <w:proofErr w:type="spellStart"/>
            <w:r w:rsidR="00407355" w:rsidRPr="00E017A5">
              <w:rPr>
                <w:rFonts w:eastAsia="Arial" w:cs="Arial"/>
                <w:b/>
                <w:bCs/>
                <w:i/>
              </w:rPr>
              <w:t>buildings</w:t>
            </w:r>
            <w:proofErr w:type="spellEnd"/>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57B20AE" w14:textId="77777777" w:rsidR="00F508D7" w:rsidRPr="00E017A5" w:rsidRDefault="00F508D7" w:rsidP="00F508D7">
            <w:pPr>
              <w:snapToGrid w:val="0"/>
              <w:spacing w:before="120"/>
              <w:jc w:val="center"/>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9EF511" w14:textId="77777777" w:rsidR="00F508D7" w:rsidRPr="00E017A5" w:rsidRDefault="00F508D7" w:rsidP="00F508D7">
            <w:pPr>
              <w:snapToGrid w:val="0"/>
              <w:spacing w:before="120"/>
              <w:jc w:val="center"/>
              <w:rPr>
                <w:rFonts w:cs="Arial"/>
                <w:color w:val="000000"/>
              </w:rPr>
            </w:pPr>
          </w:p>
        </w:tc>
      </w:tr>
      <w:tr w:rsidR="00F508D7" w:rsidRPr="00E017A5" w14:paraId="79E4E40D"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1CB0CFC0" w14:textId="6CC3FE81"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4.</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59839FF" w14:textId="77777777"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r w:rsidRPr="00E017A5">
              <w:rPr>
                <w:rFonts w:eastAsia="Arial" w:cs="Arial"/>
                <w:b/>
                <w:color w:val="000000"/>
              </w:rPr>
              <w:t xml:space="preserve">Documentație pentru autorizarea executării lucrărilor (DTAC / DTAD + DTOE) </w:t>
            </w:r>
          </w:p>
          <w:p w14:paraId="461EC840" w14:textId="3BF59DB0" w:rsidR="00F508D7" w:rsidRPr="00E017A5" w:rsidRDefault="00F508D7" w:rsidP="00E017A5">
            <w:pPr>
              <w:spacing w:before="120"/>
              <w:rPr>
                <w:rFonts w:cs="Arial"/>
                <w:b/>
                <w:bCs/>
                <w:color w:val="000000"/>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documentation</w:t>
            </w:r>
            <w:proofErr w:type="spellEnd"/>
            <w:r w:rsidRPr="00E017A5">
              <w:rPr>
                <w:rFonts w:eastAsia="Arial" w:cs="Arial"/>
                <w:b/>
                <w:bCs/>
                <w:i/>
                <w:color w:val="000000"/>
              </w:rPr>
              <w:t xml:space="preserve"> for </w:t>
            </w:r>
            <w:proofErr w:type="spellStart"/>
            <w:r w:rsidRPr="00E017A5">
              <w:rPr>
                <w:rFonts w:eastAsia="Arial" w:cs="Arial"/>
                <w:b/>
                <w:bCs/>
                <w:i/>
                <w:color w:val="000000"/>
              </w:rPr>
              <w:t>the</w:t>
            </w:r>
            <w:proofErr w:type="spellEnd"/>
            <w:r w:rsidRPr="00E017A5">
              <w:rPr>
                <w:rFonts w:eastAsia="Arial" w:cs="Arial"/>
                <w:b/>
                <w:bCs/>
                <w:i/>
                <w:color w:val="000000"/>
              </w:rPr>
              <w:t xml:space="preserve"> </w:t>
            </w:r>
            <w:proofErr w:type="spellStart"/>
            <w:r w:rsidRPr="00E017A5">
              <w:rPr>
                <w:rFonts w:eastAsia="Arial" w:cs="Arial"/>
                <w:b/>
                <w:bCs/>
                <w:i/>
                <w:color w:val="000000"/>
              </w:rPr>
              <w:t>approval</w:t>
            </w:r>
            <w:proofErr w:type="spellEnd"/>
            <w:r w:rsidRPr="00E017A5">
              <w:rPr>
                <w:rFonts w:eastAsia="Arial" w:cs="Arial"/>
                <w:b/>
                <w:bCs/>
                <w:i/>
                <w:color w:val="000000"/>
              </w:rPr>
              <w:t xml:space="preserve"> of</w:t>
            </w:r>
            <w:r w:rsidRPr="00E017A5">
              <w:rPr>
                <w:rFonts w:eastAsia="Arial" w:cs="Arial"/>
                <w:b/>
                <w:bCs/>
                <w:i/>
              </w:rPr>
              <w:t xml:space="preserve"> </w:t>
            </w:r>
            <w:proofErr w:type="spellStart"/>
            <w:r w:rsidRPr="00E017A5">
              <w:rPr>
                <w:rFonts w:eastAsia="Arial" w:cs="Arial"/>
                <w:b/>
                <w:bCs/>
                <w:i/>
                <w:color w:val="000000"/>
              </w:rPr>
              <w:t>construction</w:t>
            </w:r>
            <w:proofErr w:type="spellEnd"/>
            <w:r w:rsidRPr="00E017A5">
              <w:rPr>
                <w:rFonts w:eastAsia="Arial" w:cs="Arial"/>
                <w:b/>
                <w:bCs/>
                <w:i/>
                <w:color w:val="000000"/>
              </w:rPr>
              <w:t xml:space="preserve"> </w:t>
            </w:r>
            <w:proofErr w:type="spellStart"/>
            <w:r w:rsidRPr="00E017A5">
              <w:rPr>
                <w:rFonts w:eastAsia="Arial" w:cs="Arial"/>
                <w:b/>
                <w:bCs/>
                <w:i/>
                <w:color w:val="000000"/>
              </w:rPr>
              <w:t>works</w:t>
            </w:r>
            <w:proofErr w:type="spellEnd"/>
            <w:r w:rsidRPr="00E017A5">
              <w:rPr>
                <w:rFonts w:eastAsia="Arial" w:cs="Arial"/>
                <w:b/>
                <w:bCs/>
                <w:i/>
                <w:color w:val="000000"/>
              </w:rPr>
              <w:t xml:space="preserve"> (DTAC / DTAD + DTOE)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5F50E60" w14:textId="77777777" w:rsidR="00F508D7" w:rsidRPr="00E017A5" w:rsidRDefault="00F508D7" w:rsidP="00F508D7">
            <w:pPr>
              <w:snapToGrid w:val="0"/>
              <w:spacing w:before="120"/>
              <w:jc w:val="center"/>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9F1492" w14:textId="77777777" w:rsidR="00F508D7" w:rsidRPr="00E017A5" w:rsidRDefault="00F508D7" w:rsidP="00F508D7">
            <w:pPr>
              <w:snapToGrid w:val="0"/>
              <w:spacing w:before="120"/>
              <w:jc w:val="center"/>
              <w:rPr>
                <w:rFonts w:cs="Arial"/>
                <w:color w:val="000000"/>
              </w:rPr>
            </w:pPr>
          </w:p>
        </w:tc>
      </w:tr>
      <w:tr w:rsidR="00F508D7" w:rsidRPr="00E017A5" w14:paraId="3EF6A804"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43516D8" w14:textId="193A7E24" w:rsidR="00F508D7" w:rsidRPr="00E017A5" w:rsidRDefault="00F508D7" w:rsidP="00F508D7">
            <w:pPr>
              <w:spacing w:before="120"/>
              <w:jc w:val="center"/>
              <w:rPr>
                <w:rFonts w:cs="Arial"/>
                <w:color w:val="FFFFFF" w:themeColor="background1"/>
              </w:rPr>
            </w:pPr>
            <w:r w:rsidRPr="00E017A5">
              <w:rPr>
                <w:rFonts w:cs="Arial"/>
                <w:b/>
                <w:bCs/>
                <w:color w:val="FFFFFF" w:themeColor="background1"/>
              </w:rPr>
              <w:t>5.</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AF4FAA" w14:textId="79AD4DF8"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proofErr w:type="spellStart"/>
            <w:r w:rsidRPr="00E017A5">
              <w:rPr>
                <w:rFonts w:eastAsia="Arial" w:cs="Arial"/>
                <w:b/>
                <w:color w:val="000000"/>
              </w:rPr>
              <w:t>Documentație</w:t>
            </w:r>
            <w:proofErr w:type="spellEnd"/>
            <w:r w:rsidRPr="00E017A5">
              <w:rPr>
                <w:rFonts w:eastAsia="Arial" w:cs="Arial"/>
                <w:b/>
                <w:color w:val="000000"/>
              </w:rPr>
              <w:t xml:space="preserve"> tehnică </w:t>
            </w:r>
            <w:proofErr w:type="spellStart"/>
            <w:r w:rsidRPr="00E017A5">
              <w:rPr>
                <w:rFonts w:eastAsia="Arial" w:cs="Arial"/>
                <w:b/>
                <w:color w:val="000000"/>
              </w:rPr>
              <w:t>și</w:t>
            </w:r>
            <w:proofErr w:type="spellEnd"/>
            <w:r w:rsidRPr="00E017A5">
              <w:rPr>
                <w:rFonts w:eastAsia="Arial" w:cs="Arial"/>
                <w:b/>
                <w:color w:val="000000"/>
              </w:rPr>
              <w:t xml:space="preserve"> detalii de </w:t>
            </w:r>
            <w:proofErr w:type="spellStart"/>
            <w:r w:rsidRPr="00E017A5">
              <w:rPr>
                <w:rFonts w:eastAsia="Arial" w:cs="Arial"/>
                <w:b/>
                <w:color w:val="000000"/>
              </w:rPr>
              <w:t>execuție</w:t>
            </w:r>
            <w:proofErr w:type="spellEnd"/>
            <w:r w:rsidRPr="00E017A5">
              <w:rPr>
                <w:rFonts w:eastAsia="Arial" w:cs="Arial"/>
                <w:b/>
                <w:color w:val="000000"/>
              </w:rPr>
              <w:t xml:space="preserve"> (DT + DDE) </w:t>
            </w:r>
          </w:p>
          <w:p w14:paraId="0DC75827" w14:textId="589007B8" w:rsidR="00F508D7" w:rsidRPr="00E017A5" w:rsidRDefault="00F508D7" w:rsidP="00E017A5">
            <w:pPr>
              <w:spacing w:before="120"/>
              <w:rPr>
                <w:rFonts w:cs="Arial"/>
                <w:color w:val="000000"/>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documentation</w:t>
            </w:r>
            <w:proofErr w:type="spellEnd"/>
            <w:r w:rsidRPr="00E017A5">
              <w:rPr>
                <w:rFonts w:eastAsia="Arial" w:cs="Arial"/>
                <w:b/>
                <w:bCs/>
                <w:i/>
                <w:color w:val="000000"/>
              </w:rPr>
              <w:t xml:space="preserve"> for </w:t>
            </w:r>
            <w:proofErr w:type="spellStart"/>
            <w:r w:rsidRPr="00E017A5">
              <w:rPr>
                <w:rFonts w:eastAsia="Arial" w:cs="Arial"/>
                <w:b/>
                <w:bCs/>
                <w:i/>
                <w:color w:val="000000"/>
              </w:rPr>
              <w:t>execution</w:t>
            </w:r>
            <w:proofErr w:type="spellEnd"/>
            <w:r w:rsidRPr="00E017A5">
              <w:rPr>
                <w:rFonts w:eastAsia="Arial" w:cs="Arial"/>
                <w:b/>
                <w:bCs/>
                <w:i/>
                <w:color w:val="000000"/>
              </w:rPr>
              <w:t xml:space="preserve"> (DT</w:t>
            </w:r>
            <w:r w:rsidRPr="00E017A5">
              <w:rPr>
                <w:rFonts w:eastAsia="Arial" w:cs="Arial"/>
                <w:i/>
                <w:color w:val="000000"/>
              </w:rPr>
              <w:t xml:space="preserve"> (</w:t>
            </w:r>
            <w:proofErr w:type="spellStart"/>
            <w:r w:rsidRPr="00E017A5">
              <w:rPr>
                <w:rFonts w:eastAsia="Arial" w:cs="Arial"/>
                <w:i/>
                <w:color w:val="000000"/>
              </w:rPr>
              <w:t>technical</w:t>
            </w:r>
            <w:proofErr w:type="spellEnd"/>
            <w:r w:rsidRPr="00E017A5">
              <w:rPr>
                <w:rFonts w:eastAsia="Arial" w:cs="Arial"/>
                <w:i/>
                <w:color w:val="000000"/>
              </w:rPr>
              <w:t xml:space="preserve"> </w:t>
            </w:r>
            <w:proofErr w:type="spellStart"/>
            <w:r w:rsidRPr="00E017A5">
              <w:rPr>
                <w:rFonts w:eastAsia="Arial" w:cs="Arial"/>
                <w:i/>
                <w:color w:val="000000"/>
              </w:rPr>
              <w:t>documentation</w:t>
            </w:r>
            <w:proofErr w:type="spellEnd"/>
            <w:r w:rsidRPr="00E017A5">
              <w:rPr>
                <w:rFonts w:eastAsia="Arial" w:cs="Arial"/>
                <w:i/>
                <w:color w:val="000000"/>
              </w:rPr>
              <w:t xml:space="preserve">) </w:t>
            </w:r>
            <w:r w:rsidRPr="00E017A5">
              <w:rPr>
                <w:rFonts w:eastAsia="Arial" w:cs="Arial"/>
                <w:b/>
                <w:bCs/>
                <w:i/>
                <w:color w:val="000000"/>
              </w:rPr>
              <w:t>+ DDE</w:t>
            </w:r>
            <w:r w:rsidRPr="00E017A5">
              <w:rPr>
                <w:rFonts w:eastAsia="Arial" w:cs="Arial"/>
                <w:i/>
                <w:color w:val="000000"/>
              </w:rPr>
              <w:t xml:space="preserve"> (</w:t>
            </w:r>
            <w:proofErr w:type="spellStart"/>
            <w:r w:rsidRPr="00E017A5">
              <w:rPr>
                <w:rFonts w:eastAsia="Arial" w:cs="Arial"/>
                <w:i/>
                <w:color w:val="000000"/>
              </w:rPr>
              <w:t>execution</w:t>
            </w:r>
            <w:proofErr w:type="spellEnd"/>
            <w:r w:rsidRPr="00E017A5">
              <w:rPr>
                <w:rFonts w:eastAsia="Arial" w:cs="Arial"/>
                <w:i/>
                <w:color w:val="000000"/>
              </w:rPr>
              <w:t xml:space="preserve"> </w:t>
            </w:r>
            <w:proofErr w:type="spellStart"/>
            <w:r w:rsidRPr="00E017A5">
              <w:rPr>
                <w:rFonts w:eastAsia="Arial" w:cs="Arial"/>
                <w:i/>
                <w:color w:val="000000"/>
              </w:rPr>
              <w:t>details</w:t>
            </w:r>
            <w:proofErr w:type="spellEnd"/>
            <w:r w:rsidRPr="00E017A5">
              <w:rPr>
                <w:rFonts w:eastAsia="Arial" w:cs="Arial"/>
                <w:i/>
                <w:color w:val="000000"/>
              </w:rPr>
              <w:t xml:space="preserv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8D78A1"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CDEC7F" w14:textId="093F124C" w:rsidR="00F508D7" w:rsidRPr="00E017A5" w:rsidRDefault="00F508D7" w:rsidP="00F508D7">
            <w:pPr>
              <w:spacing w:before="120"/>
              <w:rPr>
                <w:rFonts w:cs="Arial"/>
                <w:i/>
                <w:iCs/>
                <w:color w:val="000000"/>
              </w:rPr>
            </w:pPr>
          </w:p>
        </w:tc>
      </w:tr>
      <w:tr w:rsidR="00F508D7" w:rsidRPr="00E017A5" w14:paraId="241CA8E8"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AB44F18" w14:textId="1F68C892"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6.</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8850B51" w14:textId="77777777" w:rsidR="00F508D7" w:rsidRPr="00E017A5" w:rsidRDefault="00F508D7" w:rsidP="00E017A5">
            <w:pPr>
              <w:widowControl w:val="0"/>
              <w:spacing w:line="240" w:lineRule="auto"/>
              <w:rPr>
                <w:rFonts w:eastAsia="Arial" w:cs="Arial"/>
              </w:rPr>
            </w:pPr>
            <w:r w:rsidRPr="00E017A5">
              <w:rPr>
                <w:rFonts w:eastAsia="Arial" w:cs="Arial"/>
                <w:b/>
              </w:rPr>
              <w:t xml:space="preserve">Plan de </w:t>
            </w:r>
            <w:proofErr w:type="spellStart"/>
            <w:r w:rsidRPr="00E017A5">
              <w:rPr>
                <w:rFonts w:eastAsia="Arial" w:cs="Arial"/>
                <w:b/>
              </w:rPr>
              <w:t>mentenanţă</w:t>
            </w:r>
            <w:proofErr w:type="spellEnd"/>
            <w:r w:rsidRPr="00E017A5">
              <w:rPr>
                <w:rFonts w:eastAsia="Arial" w:cs="Arial"/>
                <w:b/>
              </w:rPr>
              <w:t xml:space="preserve"> și gestiune</w:t>
            </w:r>
            <w:r w:rsidRPr="00E017A5">
              <w:rPr>
                <w:rFonts w:eastAsia="Arial" w:cs="Arial"/>
              </w:rPr>
              <w:t xml:space="preserve"> </w:t>
            </w:r>
          </w:p>
          <w:p w14:paraId="624B0B7B" w14:textId="130FE45E" w:rsidR="00F508D7" w:rsidRPr="00E017A5" w:rsidRDefault="00F508D7" w:rsidP="00E017A5">
            <w:pPr>
              <w:spacing w:before="120" w:line="240" w:lineRule="auto"/>
              <w:rPr>
                <w:rFonts w:cs="Arial"/>
                <w:b/>
                <w:bCs/>
                <w:color w:val="000000"/>
              </w:rPr>
            </w:pPr>
            <w:proofErr w:type="spellStart"/>
            <w:r w:rsidRPr="00E017A5">
              <w:rPr>
                <w:rFonts w:eastAsia="Arial" w:cs="Arial"/>
                <w:b/>
                <w:bCs/>
                <w:i/>
              </w:rPr>
              <w:t>Maintenance</w:t>
            </w:r>
            <w:proofErr w:type="spellEnd"/>
            <w:r w:rsidRPr="00E017A5">
              <w:rPr>
                <w:rFonts w:eastAsia="Arial" w:cs="Arial"/>
                <w:b/>
                <w:bCs/>
                <w:i/>
              </w:rPr>
              <w:t xml:space="preserve"> plan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4045DA0"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88AB33" w14:textId="77777777" w:rsidR="00F508D7" w:rsidRPr="00E017A5" w:rsidRDefault="00F508D7" w:rsidP="00F508D7">
            <w:pPr>
              <w:spacing w:before="120"/>
              <w:rPr>
                <w:rFonts w:cs="Arial"/>
                <w:i/>
                <w:iCs/>
                <w:color w:val="000000"/>
              </w:rPr>
            </w:pPr>
          </w:p>
        </w:tc>
      </w:tr>
      <w:tr w:rsidR="00F508D7" w:rsidRPr="00E017A5" w14:paraId="2DFD2541" w14:textId="77777777" w:rsidTr="00D024EC">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EF96E91" w14:textId="60703A45"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7.</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3B897A1" w14:textId="77777777"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r w:rsidRPr="00E017A5">
              <w:rPr>
                <w:rFonts w:eastAsia="Arial" w:cs="Arial"/>
                <w:b/>
                <w:color w:val="000000"/>
              </w:rPr>
              <w:t xml:space="preserve">Asistență tehnică pentru </w:t>
            </w:r>
            <w:proofErr w:type="spellStart"/>
            <w:r w:rsidRPr="00E017A5">
              <w:rPr>
                <w:rFonts w:eastAsia="Arial" w:cs="Arial"/>
                <w:b/>
                <w:color w:val="000000"/>
              </w:rPr>
              <w:t>execuţie</w:t>
            </w:r>
            <w:proofErr w:type="spellEnd"/>
            <w:r w:rsidRPr="00E017A5">
              <w:rPr>
                <w:rFonts w:eastAsia="Arial" w:cs="Arial"/>
                <w:b/>
                <w:color w:val="000000"/>
              </w:rPr>
              <w:t xml:space="preserve"> </w:t>
            </w:r>
          </w:p>
          <w:p w14:paraId="121367C0" w14:textId="3B9DDF25" w:rsidR="00F508D7" w:rsidRPr="00E017A5" w:rsidRDefault="00F508D7" w:rsidP="00E017A5">
            <w:pPr>
              <w:spacing w:before="120" w:line="240" w:lineRule="auto"/>
              <w:rPr>
                <w:rFonts w:cs="Arial"/>
                <w:b/>
                <w:bCs/>
                <w:color w:val="FFFFFF" w:themeColor="background1"/>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assistance</w:t>
            </w:r>
            <w:proofErr w:type="spellEnd"/>
            <w:r w:rsidRPr="00E017A5">
              <w:rPr>
                <w:rFonts w:eastAsia="Arial" w:cs="Arial"/>
                <w:b/>
                <w:bCs/>
                <w:i/>
                <w:color w:val="000000"/>
              </w:rPr>
              <w:t xml:space="preserv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D7FF7A3" w14:textId="77777777" w:rsidR="00F508D7" w:rsidRPr="00E017A5" w:rsidRDefault="00F508D7" w:rsidP="00F508D7">
            <w:pPr>
              <w:snapToGrid w:val="0"/>
              <w:spacing w:before="120"/>
              <w:jc w:val="right"/>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540B218" w14:textId="77777777" w:rsidR="00F508D7" w:rsidRPr="00E017A5" w:rsidRDefault="00F508D7" w:rsidP="00F508D7">
            <w:pPr>
              <w:snapToGrid w:val="0"/>
              <w:spacing w:before="120"/>
              <w:jc w:val="right"/>
              <w:rPr>
                <w:rFonts w:cs="Arial"/>
                <w:color w:val="000000"/>
              </w:rPr>
            </w:pPr>
          </w:p>
        </w:tc>
      </w:tr>
      <w:tr w:rsidR="00F508D7" w:rsidRPr="00E017A5" w14:paraId="56899643" w14:textId="77777777" w:rsidTr="00D024EC">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1EF983A" w14:textId="77777777" w:rsidR="00F508D7" w:rsidRPr="00E017A5" w:rsidRDefault="00F508D7" w:rsidP="00F508D7">
            <w:pPr>
              <w:spacing w:before="120"/>
              <w:jc w:val="center"/>
              <w:rPr>
                <w:rFonts w:cs="Arial"/>
                <w:b/>
                <w:bCs/>
                <w:color w:val="FFFFFF" w:themeColor="background1"/>
              </w:rPr>
            </w:pP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286583F" w14:textId="77777777" w:rsidR="00F508D7" w:rsidRPr="00E017A5" w:rsidRDefault="00F508D7" w:rsidP="00E017A5">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Arial" w:cs="Arial"/>
                <w:color w:val="000000"/>
              </w:rPr>
            </w:pPr>
            <w:r w:rsidRPr="00E017A5">
              <w:rPr>
                <w:rFonts w:eastAsia="Arial" w:cs="Arial"/>
                <w:b/>
                <w:color w:val="000000"/>
              </w:rPr>
              <w:t>Total valoare propunere financiară*</w:t>
            </w:r>
            <w:r w:rsidRPr="00E017A5">
              <w:rPr>
                <w:rFonts w:eastAsia="Arial" w:cs="Arial"/>
                <w:color w:val="000000"/>
              </w:rPr>
              <w:t> </w:t>
            </w:r>
          </w:p>
          <w:p w14:paraId="0FAFD62B" w14:textId="66F43F80" w:rsidR="00F508D7" w:rsidRPr="00E017A5" w:rsidRDefault="00F508D7" w:rsidP="00E017A5">
            <w:pPr>
              <w:spacing w:before="120" w:line="240" w:lineRule="auto"/>
              <w:rPr>
                <w:rFonts w:cs="Arial"/>
                <w:b/>
                <w:bCs/>
                <w:color w:val="FFFFFF" w:themeColor="background1"/>
              </w:rPr>
            </w:pPr>
            <w:r w:rsidRPr="00E017A5">
              <w:rPr>
                <w:rFonts w:eastAsia="Arial" w:cs="Arial"/>
                <w:b/>
                <w:bCs/>
                <w:i/>
                <w:color w:val="000000"/>
              </w:rPr>
              <w:t xml:space="preserve">Total </w:t>
            </w:r>
            <w:proofErr w:type="spellStart"/>
            <w:r w:rsidRPr="00E017A5">
              <w:rPr>
                <w:rFonts w:eastAsia="Arial" w:cs="Arial"/>
                <w:b/>
                <w:bCs/>
                <w:i/>
                <w:color w:val="000000"/>
              </w:rPr>
              <w:t>value</w:t>
            </w:r>
            <w:proofErr w:type="spellEnd"/>
            <w:r w:rsidRPr="00E017A5">
              <w:rPr>
                <w:rFonts w:eastAsia="Arial" w:cs="Arial"/>
                <w:b/>
                <w:bCs/>
                <w:i/>
                <w:color w:val="000000"/>
              </w:rPr>
              <w:t xml:space="preserve"> of </w:t>
            </w:r>
            <w:proofErr w:type="spellStart"/>
            <w:r w:rsidRPr="00E017A5">
              <w:rPr>
                <w:rFonts w:eastAsia="Arial" w:cs="Arial"/>
                <w:b/>
                <w:bCs/>
                <w:i/>
                <w:color w:val="000000"/>
              </w:rPr>
              <w:t>financial</w:t>
            </w:r>
            <w:proofErr w:type="spellEnd"/>
            <w:r w:rsidRPr="00E017A5">
              <w:rPr>
                <w:rFonts w:eastAsia="Arial" w:cs="Arial"/>
                <w:b/>
                <w:bCs/>
                <w:i/>
                <w:color w:val="000000"/>
              </w:rPr>
              <w:t xml:space="preserve"> </w:t>
            </w:r>
            <w:proofErr w:type="spellStart"/>
            <w:r w:rsidRPr="00E017A5">
              <w:rPr>
                <w:rFonts w:eastAsia="Arial" w:cs="Arial"/>
                <w:b/>
                <w:bCs/>
                <w:i/>
                <w:color w:val="000000"/>
              </w:rPr>
              <w:t>proposal</w:t>
            </w:r>
            <w:proofErr w:type="spellEnd"/>
            <w:r w:rsidRPr="00E017A5">
              <w:rPr>
                <w:rFonts w:eastAsia="Arial" w:cs="Arial"/>
                <w:b/>
                <w:bCs/>
                <w:color w:val="000000"/>
              </w:rPr>
              <w:t>*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7B7F514" w14:textId="77777777" w:rsidR="00F508D7" w:rsidRPr="00E017A5" w:rsidRDefault="00F508D7" w:rsidP="00F508D7">
            <w:pPr>
              <w:snapToGrid w:val="0"/>
              <w:spacing w:before="120"/>
              <w:jc w:val="right"/>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741E8B8" w14:textId="77777777" w:rsidR="00F508D7" w:rsidRPr="00E017A5" w:rsidRDefault="00F508D7" w:rsidP="00F508D7">
            <w:pPr>
              <w:snapToGrid w:val="0"/>
              <w:spacing w:before="120"/>
              <w:jc w:val="right"/>
              <w:rPr>
                <w:rFonts w:cs="Arial"/>
                <w:color w:val="000000"/>
              </w:rPr>
            </w:pPr>
          </w:p>
        </w:tc>
      </w:tr>
    </w:tbl>
    <w:p w14:paraId="1D050207" w14:textId="2D57565C" w:rsidR="00A154E8" w:rsidRPr="00E017A5" w:rsidRDefault="00A154E8" w:rsidP="00716028">
      <w:pPr>
        <w:pStyle w:val="ListParagraph"/>
        <w:spacing w:before="240" w:after="0"/>
        <w:ind w:left="-1134" w:right="-681"/>
        <w:rPr>
          <w:rFonts w:cs="Arial"/>
          <w:b/>
          <w:bCs/>
          <w:iCs/>
          <w:color w:val="000000"/>
        </w:rPr>
      </w:pPr>
      <w:r w:rsidRPr="00E017A5">
        <w:rPr>
          <w:rFonts w:cs="Arial"/>
          <w:b/>
          <w:bCs/>
          <w:iCs/>
          <w:color w:val="000000"/>
        </w:rPr>
        <w:lastRenderedPageBreak/>
        <w:t>Precizări:</w:t>
      </w:r>
      <w:r w:rsidR="00716028" w:rsidRPr="00E017A5">
        <w:rPr>
          <w:rFonts w:cs="Arial"/>
          <w:b/>
          <w:bCs/>
          <w:iCs/>
          <w:color w:val="000000"/>
        </w:rPr>
        <w:t xml:space="preserve"> / </w:t>
      </w:r>
      <w:proofErr w:type="spellStart"/>
      <w:r w:rsidRPr="00E017A5">
        <w:rPr>
          <w:rFonts w:cs="Arial"/>
          <w:i/>
          <w:color w:val="000000"/>
        </w:rPr>
        <w:t>Mentions</w:t>
      </w:r>
      <w:proofErr w:type="spellEnd"/>
      <w:r w:rsidRPr="00E017A5">
        <w:rPr>
          <w:rFonts w:cs="Arial"/>
          <w:i/>
          <w:color w:val="000000"/>
        </w:rPr>
        <w:t>:</w:t>
      </w:r>
    </w:p>
    <w:p w14:paraId="642B882E" w14:textId="77777777" w:rsidR="00A154E8" w:rsidRPr="00E017A5" w:rsidRDefault="00A154E8" w:rsidP="00576906">
      <w:pPr>
        <w:pStyle w:val="ListParagraph"/>
        <w:spacing w:before="240" w:after="0"/>
        <w:ind w:left="-1134" w:right="-681"/>
        <w:rPr>
          <w:rFonts w:cs="Arial"/>
          <w:i/>
          <w:color w:val="000000"/>
        </w:rPr>
      </w:pPr>
    </w:p>
    <w:p w14:paraId="21C43923" w14:textId="003E462D" w:rsidR="00A154E8" w:rsidRPr="00E017A5" w:rsidRDefault="00A154E8" w:rsidP="00576906">
      <w:pPr>
        <w:pStyle w:val="ListParagraph"/>
        <w:spacing w:before="240" w:after="0"/>
        <w:ind w:left="-1134" w:right="-681"/>
        <w:rPr>
          <w:rFonts w:cs="Arial"/>
          <w:iCs/>
          <w:color w:val="000000"/>
        </w:rPr>
      </w:pPr>
      <w:r w:rsidRPr="00E017A5">
        <w:rPr>
          <w:rFonts w:cs="Arial"/>
          <w:b/>
          <w:bCs/>
          <w:iCs/>
          <w:color w:val="000000"/>
        </w:rPr>
        <w:t>*IMPORTANT:</w:t>
      </w:r>
      <w:r w:rsidRPr="00E017A5">
        <w:rPr>
          <w:rFonts w:cs="Arial"/>
          <w:iCs/>
          <w:color w:val="000000"/>
        </w:rPr>
        <w:t xml:space="preserve"> Propunerea financiară </w:t>
      </w:r>
      <w:r w:rsidRPr="00E017A5">
        <w:rPr>
          <w:rFonts w:cs="Arial"/>
          <w:b/>
          <w:bCs/>
          <w:iCs/>
          <w:color w:val="000000"/>
        </w:rPr>
        <w:t>nu trebuie să depășească valoarea plafonului maxim estimat pentru serviciile de proiectare</w:t>
      </w:r>
      <w:r w:rsidRPr="00E017A5">
        <w:rPr>
          <w:rFonts w:cs="Arial"/>
          <w:iCs/>
          <w:color w:val="000000"/>
        </w:rPr>
        <w:t xml:space="preserve">, conform cu Anexa 2.6 „Estimare plafon maxim de investiție și proiectare” și art. 4.2.4 din Regulamentul Concursului. </w:t>
      </w:r>
      <w:r w:rsidRPr="00E017A5">
        <w:rPr>
          <w:rFonts w:cs="Arial"/>
          <w:b/>
          <w:bCs/>
          <w:iCs/>
          <w:color w:val="000000"/>
        </w:rPr>
        <w:t>Depășirea</w:t>
      </w:r>
      <w:r w:rsidRPr="00E017A5">
        <w:rPr>
          <w:rFonts w:cs="Arial"/>
          <w:iCs/>
          <w:color w:val="000000"/>
        </w:rPr>
        <w:t xml:space="preserve"> </w:t>
      </w:r>
      <w:r w:rsidRPr="00E017A5">
        <w:rPr>
          <w:rFonts w:cs="Arial"/>
          <w:b/>
          <w:bCs/>
          <w:iCs/>
          <w:color w:val="000000"/>
        </w:rPr>
        <w:t xml:space="preserve">plafonului maxim estimat pentru serviciile de proiectare </w:t>
      </w:r>
      <w:r w:rsidRPr="00E017A5">
        <w:rPr>
          <w:rFonts w:cs="Arial"/>
          <w:b/>
          <w:bCs/>
          <w:iCs/>
          <w:color w:val="000000"/>
          <w:u w:val="single"/>
        </w:rPr>
        <w:t>va conduce la descalificare</w:t>
      </w:r>
      <w:r w:rsidRPr="00E017A5">
        <w:rPr>
          <w:rFonts w:cs="Arial"/>
          <w:iCs/>
          <w:color w:val="000000"/>
          <w:u w:val="single"/>
        </w:rPr>
        <w:t xml:space="preserve"> </w:t>
      </w:r>
      <w:r w:rsidRPr="00E017A5">
        <w:rPr>
          <w:rFonts w:cs="Arial"/>
          <w:iCs/>
          <w:color w:val="000000"/>
        </w:rPr>
        <w:t xml:space="preserve">(conform art. 2.3.4 din Regulamentul Concursului). </w:t>
      </w:r>
    </w:p>
    <w:p w14:paraId="7FD0BC2B" w14:textId="77777777" w:rsidR="00A154E8" w:rsidRPr="00E017A5" w:rsidRDefault="00A154E8" w:rsidP="00576906">
      <w:pPr>
        <w:pStyle w:val="ListParagraph"/>
        <w:spacing w:before="240" w:after="0"/>
        <w:ind w:left="-1134" w:right="-681"/>
        <w:rPr>
          <w:rFonts w:cs="Arial"/>
          <w:i/>
          <w:color w:val="000000"/>
        </w:rPr>
      </w:pPr>
      <w:r w:rsidRPr="00E017A5">
        <w:rPr>
          <w:rFonts w:cs="Arial"/>
          <w:i/>
          <w:color w:val="000000"/>
        </w:rPr>
        <w:t xml:space="preserve"> </w:t>
      </w:r>
    </w:p>
    <w:p w14:paraId="149E424B" w14:textId="6DBF4306" w:rsidR="006165AD" w:rsidRPr="00E017A5" w:rsidRDefault="00A154E8" w:rsidP="00576906">
      <w:pPr>
        <w:pStyle w:val="ListParagraph"/>
        <w:spacing w:before="240" w:after="0"/>
        <w:ind w:left="-1134" w:right="-681"/>
        <w:rPr>
          <w:rFonts w:cs="Arial"/>
          <w:i/>
          <w:color w:val="000000"/>
        </w:rPr>
      </w:pPr>
      <w:r w:rsidRPr="00E017A5">
        <w:rPr>
          <w:rFonts w:cs="Arial"/>
          <w:b/>
          <w:bCs/>
          <w:i/>
          <w:color w:val="000000"/>
        </w:rPr>
        <w:t>*IMPORTANT:</w:t>
      </w:r>
      <w:r w:rsidRPr="00E017A5">
        <w:rPr>
          <w:rFonts w:cs="Arial"/>
          <w:i/>
          <w:color w:val="000000"/>
        </w:rPr>
        <w:t xml:space="preserve"> The </w:t>
      </w:r>
      <w:proofErr w:type="spellStart"/>
      <w:r w:rsidRPr="00E017A5">
        <w:rPr>
          <w:rFonts w:cs="Arial"/>
          <w:i/>
          <w:color w:val="000000"/>
        </w:rPr>
        <w:t>financial</w:t>
      </w:r>
      <w:proofErr w:type="spellEnd"/>
      <w:r w:rsidRPr="00E017A5">
        <w:rPr>
          <w:rFonts w:cs="Arial"/>
          <w:i/>
          <w:color w:val="000000"/>
        </w:rPr>
        <w:t xml:space="preserve"> </w:t>
      </w:r>
      <w:proofErr w:type="spellStart"/>
      <w:r w:rsidRPr="00E017A5">
        <w:rPr>
          <w:rFonts w:cs="Arial"/>
          <w:i/>
          <w:color w:val="000000"/>
        </w:rPr>
        <w:t>proposal</w:t>
      </w:r>
      <w:proofErr w:type="spellEnd"/>
      <w:r w:rsidRPr="00E017A5">
        <w:rPr>
          <w:rFonts w:cs="Arial"/>
          <w:i/>
          <w:color w:val="000000"/>
        </w:rPr>
        <w:t xml:space="preserve"> </w:t>
      </w:r>
      <w:proofErr w:type="spellStart"/>
      <w:r w:rsidRPr="00E017A5">
        <w:rPr>
          <w:rFonts w:cs="Arial"/>
          <w:b/>
          <w:bCs/>
          <w:i/>
          <w:color w:val="000000"/>
        </w:rPr>
        <w:t>shall</w:t>
      </w:r>
      <w:proofErr w:type="spellEnd"/>
      <w:r w:rsidRPr="00E017A5">
        <w:rPr>
          <w:rFonts w:cs="Arial"/>
          <w:b/>
          <w:bCs/>
          <w:i/>
          <w:color w:val="000000"/>
        </w:rPr>
        <w:t xml:space="preserve"> </w:t>
      </w:r>
      <w:proofErr w:type="spellStart"/>
      <w:r w:rsidRPr="00E017A5">
        <w:rPr>
          <w:rFonts w:cs="Arial"/>
          <w:b/>
          <w:bCs/>
          <w:i/>
          <w:color w:val="000000"/>
        </w:rPr>
        <w:t>not</w:t>
      </w:r>
      <w:proofErr w:type="spellEnd"/>
      <w:r w:rsidRPr="00E017A5">
        <w:rPr>
          <w:rFonts w:cs="Arial"/>
          <w:b/>
          <w:bCs/>
          <w:i/>
          <w:color w:val="000000"/>
        </w:rPr>
        <w:t xml:space="preserve"> </w:t>
      </w:r>
      <w:proofErr w:type="spellStart"/>
      <w:r w:rsidRPr="00E017A5">
        <w:rPr>
          <w:rFonts w:cs="Arial"/>
          <w:b/>
          <w:bCs/>
          <w:i/>
          <w:color w:val="000000"/>
        </w:rPr>
        <w:t>exceed</w:t>
      </w:r>
      <w:proofErr w:type="spellEnd"/>
      <w:r w:rsidRPr="00E017A5">
        <w:rPr>
          <w:rFonts w:cs="Arial"/>
          <w:b/>
          <w:bCs/>
          <w:i/>
          <w:color w:val="000000"/>
        </w:rPr>
        <w:t xml:space="preserve"> </w:t>
      </w:r>
      <w:proofErr w:type="spellStart"/>
      <w:r w:rsidRPr="00E017A5">
        <w:rPr>
          <w:rFonts w:cs="Arial"/>
          <w:b/>
          <w:bCs/>
          <w:i/>
          <w:color w:val="000000"/>
        </w:rPr>
        <w:t>the</w:t>
      </w:r>
      <w:proofErr w:type="spellEnd"/>
      <w:r w:rsidRPr="00E017A5">
        <w:rPr>
          <w:rFonts w:cs="Arial"/>
          <w:b/>
          <w:bCs/>
          <w:i/>
          <w:color w:val="000000"/>
        </w:rPr>
        <w:t xml:space="preserve"> </w:t>
      </w:r>
      <w:proofErr w:type="spellStart"/>
      <w:r w:rsidRPr="00E017A5">
        <w:rPr>
          <w:rFonts w:cs="Arial"/>
          <w:b/>
          <w:bCs/>
          <w:i/>
          <w:color w:val="000000"/>
        </w:rPr>
        <w:t>limit</w:t>
      </w:r>
      <w:proofErr w:type="spellEnd"/>
      <w:r w:rsidRPr="00E017A5">
        <w:rPr>
          <w:rFonts w:cs="Arial"/>
          <w:b/>
          <w:bCs/>
          <w:i/>
          <w:color w:val="000000"/>
        </w:rPr>
        <w:t xml:space="preserve"> of </w:t>
      </w:r>
      <w:proofErr w:type="spellStart"/>
      <w:r w:rsidRPr="00E017A5">
        <w:rPr>
          <w:rFonts w:cs="Arial"/>
          <w:b/>
          <w:bCs/>
          <w:i/>
          <w:color w:val="000000"/>
        </w:rPr>
        <w:t>the</w:t>
      </w:r>
      <w:proofErr w:type="spellEnd"/>
      <w:r w:rsidRPr="00E017A5">
        <w:rPr>
          <w:rFonts w:cs="Arial"/>
          <w:b/>
          <w:bCs/>
          <w:i/>
          <w:color w:val="000000"/>
        </w:rPr>
        <w:t xml:space="preserve"> maximum cost estimate for </w:t>
      </w:r>
      <w:proofErr w:type="spellStart"/>
      <w:r w:rsidRPr="00E017A5">
        <w:rPr>
          <w:rFonts w:cs="Arial"/>
          <w:b/>
          <w:bCs/>
          <w:i/>
          <w:color w:val="000000"/>
        </w:rPr>
        <w:t>the</w:t>
      </w:r>
      <w:proofErr w:type="spellEnd"/>
      <w:r w:rsidRPr="00E017A5">
        <w:rPr>
          <w:rFonts w:cs="Arial"/>
          <w:b/>
          <w:bCs/>
          <w:i/>
          <w:color w:val="000000"/>
        </w:rPr>
        <w:t xml:space="preserve"> design </w:t>
      </w:r>
      <w:proofErr w:type="spellStart"/>
      <w:r w:rsidRPr="00E017A5">
        <w:rPr>
          <w:rFonts w:cs="Arial"/>
          <w:b/>
          <w:bCs/>
          <w:i/>
          <w:color w:val="000000"/>
        </w:rPr>
        <w:t>services</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Annex</w:t>
      </w:r>
      <w:proofErr w:type="spellEnd"/>
      <w:r w:rsidRPr="00E017A5">
        <w:rPr>
          <w:rFonts w:cs="Arial"/>
          <w:i/>
          <w:color w:val="000000"/>
        </w:rPr>
        <w:t xml:space="preserve"> 2.6 “</w:t>
      </w:r>
      <w:proofErr w:type="spellStart"/>
      <w:r w:rsidRPr="00E017A5">
        <w:rPr>
          <w:rFonts w:cs="Arial"/>
          <w:i/>
          <w:color w:val="000000"/>
        </w:rPr>
        <w:t>Estimated</w:t>
      </w:r>
      <w:proofErr w:type="spellEnd"/>
      <w:r w:rsidRPr="00E017A5">
        <w:rPr>
          <w:rFonts w:cs="Arial"/>
          <w:i/>
          <w:color w:val="000000"/>
        </w:rPr>
        <w:t xml:space="preserve"> maximum cost of </w:t>
      </w:r>
      <w:proofErr w:type="spellStart"/>
      <w:r w:rsidRPr="00E017A5">
        <w:rPr>
          <w:rFonts w:cs="Arial"/>
          <w:i/>
          <w:color w:val="000000"/>
        </w:rPr>
        <w:t>investment</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design </w:t>
      </w:r>
      <w:proofErr w:type="spellStart"/>
      <w:r w:rsidRPr="00E017A5">
        <w:rPr>
          <w:rFonts w:cs="Arial"/>
          <w:i/>
          <w:color w:val="000000"/>
        </w:rPr>
        <w:t>services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art. 4.2.4. </w:t>
      </w:r>
      <w:proofErr w:type="spellStart"/>
      <w:r w:rsidRPr="00E017A5">
        <w:rPr>
          <w:rFonts w:cs="Arial"/>
          <w:i/>
          <w:color w:val="000000"/>
        </w:rPr>
        <w:t>under</w:t>
      </w:r>
      <w:proofErr w:type="spellEnd"/>
      <w:r w:rsidRPr="00E017A5">
        <w:rPr>
          <w:rFonts w:cs="Arial"/>
          <w:i/>
          <w:color w:val="000000"/>
        </w:rPr>
        <w:t xml:space="preserve"> </w:t>
      </w:r>
      <w:proofErr w:type="spellStart"/>
      <w:r w:rsidRPr="00E017A5">
        <w:rPr>
          <w:rFonts w:cs="Arial"/>
          <w:i/>
          <w:color w:val="000000"/>
        </w:rPr>
        <w:t>Competition</w:t>
      </w:r>
      <w:proofErr w:type="spellEnd"/>
      <w:r w:rsidRPr="00E017A5">
        <w:rPr>
          <w:rFonts w:cs="Arial"/>
          <w:i/>
          <w:color w:val="000000"/>
        </w:rPr>
        <w:t xml:space="preserve"> </w:t>
      </w:r>
      <w:proofErr w:type="spellStart"/>
      <w:r w:rsidRPr="00E017A5">
        <w:rPr>
          <w:rFonts w:cs="Arial"/>
          <w:i/>
          <w:color w:val="000000"/>
        </w:rPr>
        <w:t>Rules</w:t>
      </w:r>
      <w:proofErr w:type="spellEnd"/>
      <w:r w:rsidRPr="00E017A5">
        <w:rPr>
          <w:rFonts w:cs="Arial"/>
          <w:i/>
          <w:color w:val="000000"/>
        </w:rPr>
        <w:t xml:space="preserve">. </w:t>
      </w:r>
      <w:proofErr w:type="spellStart"/>
      <w:r w:rsidRPr="00E017A5">
        <w:rPr>
          <w:rFonts w:cs="Arial"/>
          <w:b/>
          <w:bCs/>
          <w:i/>
          <w:color w:val="000000"/>
        </w:rPr>
        <w:t>Exceeding</w:t>
      </w:r>
      <w:proofErr w:type="spellEnd"/>
      <w:r w:rsidRPr="00E017A5">
        <w:rPr>
          <w:rFonts w:cs="Arial"/>
          <w:b/>
          <w:bCs/>
          <w:i/>
          <w:color w:val="000000"/>
        </w:rPr>
        <w:t xml:space="preserve"> </w:t>
      </w:r>
      <w:proofErr w:type="spellStart"/>
      <w:r w:rsidRPr="00E017A5">
        <w:rPr>
          <w:rFonts w:cs="Arial"/>
          <w:b/>
          <w:bCs/>
          <w:i/>
          <w:color w:val="000000"/>
        </w:rPr>
        <w:t>the</w:t>
      </w:r>
      <w:proofErr w:type="spellEnd"/>
      <w:r w:rsidRPr="00E017A5">
        <w:rPr>
          <w:rFonts w:cs="Arial"/>
          <w:b/>
          <w:bCs/>
          <w:i/>
          <w:color w:val="000000"/>
        </w:rPr>
        <w:t xml:space="preserve"> maximum cost for </w:t>
      </w:r>
      <w:proofErr w:type="spellStart"/>
      <w:r w:rsidRPr="00E017A5">
        <w:rPr>
          <w:rFonts w:cs="Arial"/>
          <w:b/>
          <w:bCs/>
          <w:i/>
          <w:color w:val="000000"/>
        </w:rPr>
        <w:t>the</w:t>
      </w:r>
      <w:proofErr w:type="spellEnd"/>
      <w:r w:rsidRPr="00E017A5">
        <w:rPr>
          <w:rFonts w:cs="Arial"/>
          <w:b/>
          <w:bCs/>
          <w:i/>
          <w:color w:val="000000"/>
        </w:rPr>
        <w:t xml:space="preserve"> design </w:t>
      </w:r>
      <w:proofErr w:type="spellStart"/>
      <w:r w:rsidRPr="00E017A5">
        <w:rPr>
          <w:rFonts w:cs="Arial"/>
          <w:b/>
          <w:bCs/>
          <w:i/>
          <w:color w:val="000000"/>
        </w:rPr>
        <w:t>services</w:t>
      </w:r>
      <w:proofErr w:type="spellEnd"/>
      <w:r w:rsidRPr="00E017A5">
        <w:rPr>
          <w:rFonts w:cs="Arial"/>
          <w:b/>
          <w:bCs/>
          <w:i/>
          <w:color w:val="000000"/>
        </w:rPr>
        <w:t xml:space="preserve"> contract </w:t>
      </w:r>
      <w:proofErr w:type="spellStart"/>
      <w:r w:rsidRPr="00E017A5">
        <w:rPr>
          <w:rFonts w:cs="Arial"/>
          <w:b/>
          <w:bCs/>
          <w:i/>
          <w:color w:val="000000"/>
          <w:u w:val="single"/>
        </w:rPr>
        <w:t>shall</w:t>
      </w:r>
      <w:proofErr w:type="spellEnd"/>
      <w:r w:rsidRPr="00E017A5">
        <w:rPr>
          <w:rFonts w:cs="Arial"/>
          <w:b/>
          <w:bCs/>
          <w:i/>
          <w:color w:val="000000"/>
          <w:u w:val="single"/>
        </w:rPr>
        <w:t xml:space="preserve"> </w:t>
      </w:r>
      <w:proofErr w:type="spellStart"/>
      <w:r w:rsidRPr="00E017A5">
        <w:rPr>
          <w:rFonts w:cs="Arial"/>
          <w:b/>
          <w:bCs/>
          <w:i/>
          <w:color w:val="000000"/>
          <w:u w:val="single"/>
        </w:rPr>
        <w:t>lead</w:t>
      </w:r>
      <w:proofErr w:type="spellEnd"/>
      <w:r w:rsidRPr="00E017A5">
        <w:rPr>
          <w:rFonts w:cs="Arial"/>
          <w:b/>
          <w:bCs/>
          <w:i/>
          <w:color w:val="000000"/>
          <w:u w:val="single"/>
        </w:rPr>
        <w:t xml:space="preserve"> </w:t>
      </w:r>
      <w:proofErr w:type="spellStart"/>
      <w:r w:rsidRPr="00E017A5">
        <w:rPr>
          <w:rFonts w:cs="Arial"/>
          <w:b/>
          <w:bCs/>
          <w:i/>
          <w:color w:val="000000"/>
          <w:u w:val="single"/>
        </w:rPr>
        <w:t>to</w:t>
      </w:r>
      <w:proofErr w:type="spellEnd"/>
      <w:r w:rsidRPr="00E017A5">
        <w:rPr>
          <w:rFonts w:cs="Arial"/>
          <w:b/>
          <w:bCs/>
          <w:i/>
          <w:color w:val="000000"/>
          <w:u w:val="single"/>
        </w:rPr>
        <w:t xml:space="preserve"> </w:t>
      </w:r>
      <w:proofErr w:type="spellStart"/>
      <w:r w:rsidRPr="00E017A5">
        <w:rPr>
          <w:rFonts w:cs="Arial"/>
          <w:b/>
          <w:bCs/>
          <w:i/>
          <w:color w:val="000000"/>
          <w:u w:val="single"/>
        </w:rPr>
        <w:t>disqualification</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art. 2.3.4, </w:t>
      </w:r>
      <w:proofErr w:type="spellStart"/>
      <w:r w:rsidRPr="00E017A5">
        <w:rPr>
          <w:rFonts w:cs="Arial"/>
          <w:i/>
          <w:color w:val="000000"/>
        </w:rPr>
        <w:t>under</w:t>
      </w:r>
      <w:proofErr w:type="spellEnd"/>
      <w:r w:rsidRPr="00E017A5">
        <w:rPr>
          <w:rFonts w:cs="Arial"/>
          <w:i/>
          <w:color w:val="000000"/>
        </w:rPr>
        <w:t xml:space="preserve"> </w:t>
      </w:r>
      <w:proofErr w:type="spellStart"/>
      <w:r w:rsidRPr="00E017A5">
        <w:rPr>
          <w:rFonts w:cs="Arial"/>
          <w:i/>
          <w:color w:val="000000"/>
        </w:rPr>
        <w:t>Competition</w:t>
      </w:r>
      <w:proofErr w:type="spellEnd"/>
      <w:r w:rsidRPr="00E017A5">
        <w:rPr>
          <w:rFonts w:cs="Arial"/>
          <w:i/>
          <w:color w:val="000000"/>
        </w:rPr>
        <w:t xml:space="preserve"> </w:t>
      </w:r>
      <w:proofErr w:type="spellStart"/>
      <w:r w:rsidRPr="00E017A5">
        <w:rPr>
          <w:rFonts w:cs="Arial"/>
          <w:i/>
          <w:color w:val="000000"/>
        </w:rPr>
        <w:t>Rules</w:t>
      </w:r>
      <w:proofErr w:type="spellEnd"/>
      <w:r w:rsidRPr="00E017A5">
        <w:rPr>
          <w:rFonts w:cs="Arial"/>
          <w:i/>
          <w:color w:val="000000"/>
        </w:rPr>
        <w:t>).</w:t>
      </w:r>
    </w:p>
    <w:p w14:paraId="311AC7D5" w14:textId="77777777" w:rsidR="00576906" w:rsidRPr="00E017A5" w:rsidRDefault="00576906" w:rsidP="00576906">
      <w:pPr>
        <w:pStyle w:val="ListParagraph"/>
        <w:spacing w:before="240" w:after="0"/>
        <w:ind w:left="-1134" w:right="-681"/>
        <w:rPr>
          <w:rFonts w:cs="Arial"/>
          <w:i/>
          <w:color w:val="000000"/>
        </w:rPr>
      </w:pPr>
    </w:p>
    <w:p w14:paraId="275C4149"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 xml:space="preserve">1. Documentațiile contractate în urma concursului vor fi elaborate în conformitate cu prevederile HG nr. 907 / 29.11.2016 privind etapele de elaborare și conținutul-cadru al documentațiilor </w:t>
      </w:r>
      <w:proofErr w:type="spellStart"/>
      <w:r w:rsidRPr="00E017A5">
        <w:rPr>
          <w:rFonts w:cs="Arial"/>
          <w:iCs/>
          <w:color w:val="000000"/>
        </w:rPr>
        <w:t>tehnico</w:t>
      </w:r>
      <w:proofErr w:type="spellEnd"/>
      <w:r w:rsidRPr="00E017A5">
        <w:rPr>
          <w:rFonts w:cs="Arial"/>
          <w:iCs/>
          <w:color w:val="000000"/>
        </w:rPr>
        <w:t>-economice aferente obiectivelor / proiectelor de investiții finanțate din fonduri publice.</w:t>
      </w:r>
    </w:p>
    <w:p w14:paraId="19414D96"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contracted</w:t>
      </w:r>
      <w:proofErr w:type="spellEnd"/>
      <w:r w:rsidRPr="00E017A5">
        <w:rPr>
          <w:rFonts w:cs="Arial"/>
          <w:i/>
          <w:color w:val="000000"/>
        </w:rPr>
        <w:t xml:space="preserve"> </w:t>
      </w:r>
      <w:proofErr w:type="spellStart"/>
      <w:r w:rsidRPr="00E017A5">
        <w:rPr>
          <w:rFonts w:cs="Arial"/>
          <w:i/>
          <w:color w:val="000000"/>
        </w:rPr>
        <w:t>after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negotiation</w:t>
      </w:r>
      <w:proofErr w:type="spellEnd"/>
      <w:r w:rsidRPr="00E017A5">
        <w:rPr>
          <w:rFonts w:cs="Arial"/>
          <w:i/>
          <w:color w:val="000000"/>
        </w:rPr>
        <w:t xml:space="preserve"> </w:t>
      </w:r>
      <w:proofErr w:type="spellStart"/>
      <w:r w:rsidRPr="00E017A5">
        <w:rPr>
          <w:rFonts w:cs="Arial"/>
          <w:i/>
          <w:color w:val="000000"/>
        </w:rPr>
        <w:t>will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drafted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GD </w:t>
      </w:r>
      <w:proofErr w:type="spellStart"/>
      <w:r w:rsidRPr="00E017A5">
        <w:rPr>
          <w:rFonts w:cs="Arial"/>
          <w:i/>
          <w:color w:val="000000"/>
        </w:rPr>
        <w:t>no</w:t>
      </w:r>
      <w:proofErr w:type="spellEnd"/>
      <w:r w:rsidRPr="00E017A5">
        <w:rPr>
          <w:rFonts w:cs="Arial"/>
          <w:i/>
          <w:color w:val="000000"/>
        </w:rPr>
        <w:t xml:space="preserve">. 907 / 29.11.2016 on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drafting</w:t>
      </w:r>
      <w:proofErr w:type="spellEnd"/>
      <w:r w:rsidRPr="00E017A5">
        <w:rPr>
          <w:rFonts w:cs="Arial"/>
          <w:i/>
          <w:color w:val="000000"/>
        </w:rPr>
        <w:t xml:space="preserve"> </w:t>
      </w:r>
      <w:proofErr w:type="spellStart"/>
      <w:r w:rsidRPr="00E017A5">
        <w:rPr>
          <w:rFonts w:cs="Arial"/>
          <w:i/>
          <w:color w:val="000000"/>
        </w:rPr>
        <w:t>stages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framework</w:t>
      </w:r>
      <w:proofErr w:type="spellEnd"/>
      <w:r w:rsidRPr="00E017A5">
        <w:rPr>
          <w:rFonts w:cs="Arial"/>
          <w:i/>
          <w:color w:val="000000"/>
        </w:rPr>
        <w:t xml:space="preserve">-content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-economic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relating</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investment</w:t>
      </w:r>
      <w:proofErr w:type="spellEnd"/>
      <w:r w:rsidRPr="00E017A5">
        <w:rPr>
          <w:rFonts w:cs="Arial"/>
          <w:i/>
          <w:color w:val="000000"/>
        </w:rPr>
        <w:t xml:space="preserve"> </w:t>
      </w:r>
      <w:proofErr w:type="spellStart"/>
      <w:r w:rsidRPr="00E017A5">
        <w:rPr>
          <w:rFonts w:cs="Arial"/>
          <w:i/>
          <w:color w:val="000000"/>
        </w:rPr>
        <w:t>objectives</w:t>
      </w:r>
      <w:proofErr w:type="spellEnd"/>
      <w:r w:rsidRPr="00E017A5">
        <w:rPr>
          <w:rFonts w:cs="Arial"/>
          <w:i/>
          <w:color w:val="000000"/>
        </w:rPr>
        <w:t>/</w:t>
      </w:r>
      <w:proofErr w:type="spellStart"/>
      <w:r w:rsidRPr="00E017A5">
        <w:rPr>
          <w:rFonts w:cs="Arial"/>
          <w:i/>
          <w:color w:val="000000"/>
        </w:rPr>
        <w:t>projects</w:t>
      </w:r>
      <w:proofErr w:type="spellEnd"/>
      <w:r w:rsidRPr="00E017A5">
        <w:rPr>
          <w:rFonts w:cs="Arial"/>
          <w:i/>
          <w:color w:val="000000"/>
        </w:rPr>
        <w:t xml:space="preserve"> </w:t>
      </w:r>
      <w:proofErr w:type="spellStart"/>
      <w:r w:rsidRPr="00E017A5">
        <w:rPr>
          <w:rFonts w:cs="Arial"/>
          <w:i/>
          <w:color w:val="000000"/>
        </w:rPr>
        <w:t>financed</w:t>
      </w:r>
      <w:proofErr w:type="spellEnd"/>
      <w:r w:rsidRPr="00E017A5">
        <w:rPr>
          <w:rFonts w:cs="Arial"/>
          <w:i/>
          <w:color w:val="000000"/>
        </w:rPr>
        <w:t xml:space="preserve"> </w:t>
      </w:r>
      <w:proofErr w:type="spellStart"/>
      <w:r w:rsidRPr="00E017A5">
        <w:rPr>
          <w:rFonts w:cs="Arial"/>
          <w:i/>
          <w:color w:val="000000"/>
        </w:rPr>
        <w:t>from</w:t>
      </w:r>
      <w:proofErr w:type="spellEnd"/>
      <w:r w:rsidRPr="00E017A5">
        <w:rPr>
          <w:rFonts w:cs="Arial"/>
          <w:i/>
          <w:color w:val="000000"/>
        </w:rPr>
        <w:t xml:space="preserve"> public </w:t>
      </w:r>
      <w:proofErr w:type="spellStart"/>
      <w:r w:rsidRPr="00E017A5">
        <w:rPr>
          <w:rFonts w:cs="Arial"/>
          <w:i/>
          <w:color w:val="000000"/>
        </w:rPr>
        <w:t>funds</w:t>
      </w:r>
      <w:proofErr w:type="spellEnd"/>
      <w:r w:rsidRPr="00E017A5">
        <w:rPr>
          <w:rFonts w:cs="Arial"/>
          <w:i/>
          <w:color w:val="000000"/>
        </w:rPr>
        <w:t>.</w:t>
      </w:r>
    </w:p>
    <w:p w14:paraId="2A8B3816" w14:textId="77777777" w:rsidR="00576906" w:rsidRPr="00E017A5" w:rsidRDefault="00576906" w:rsidP="00576906">
      <w:pPr>
        <w:pStyle w:val="ListParagraph"/>
        <w:spacing w:before="240" w:after="0"/>
        <w:ind w:left="-1134" w:right="-681"/>
        <w:rPr>
          <w:rFonts w:cs="Arial"/>
          <w:i/>
          <w:color w:val="000000"/>
        </w:rPr>
      </w:pPr>
    </w:p>
    <w:p w14:paraId="794A3294" w14:textId="3BB063BD"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2. Documentația PUZ</w:t>
      </w:r>
      <w:r w:rsidR="00E017A5">
        <w:rPr>
          <w:rFonts w:cs="Arial"/>
          <w:iCs/>
          <w:color w:val="000000"/>
        </w:rPr>
        <w:t xml:space="preserve"> </w:t>
      </w:r>
      <w:r w:rsidRPr="00E017A5">
        <w:rPr>
          <w:rFonts w:cs="Arial"/>
          <w:iCs/>
          <w:color w:val="000000"/>
        </w:rPr>
        <w:t>se va elabora în conformitate cu prevederile OMTCT nr. 562/2003 pentru aprobarea Reglementării tehnice "Metodologie de elaborare și conținutul-cadru al documentațiilor de urbanism pentru zone construite protejate (PUZ)"</w:t>
      </w:r>
    </w:p>
    <w:p w14:paraId="2E8355B9" w14:textId="3DA736F0"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PUZ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will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elaborated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provisions</w:t>
      </w:r>
      <w:proofErr w:type="spellEnd"/>
      <w:r w:rsidRPr="00E017A5">
        <w:rPr>
          <w:rFonts w:cs="Arial"/>
          <w:i/>
          <w:color w:val="000000"/>
        </w:rPr>
        <w:t xml:space="preserve"> of OMTCT </w:t>
      </w:r>
      <w:proofErr w:type="spellStart"/>
      <w:r w:rsidRPr="00E017A5">
        <w:rPr>
          <w:rFonts w:cs="Arial"/>
          <w:i/>
          <w:color w:val="000000"/>
        </w:rPr>
        <w:t>no</w:t>
      </w:r>
      <w:proofErr w:type="spellEnd"/>
      <w:r w:rsidRPr="00E017A5">
        <w:rPr>
          <w:rFonts w:cs="Arial"/>
          <w:i/>
          <w:color w:val="000000"/>
        </w:rPr>
        <w:t xml:space="preserve">. 562/2003 for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 </w:t>
      </w:r>
      <w:proofErr w:type="spellStart"/>
      <w:r w:rsidRPr="00E017A5">
        <w:rPr>
          <w:rFonts w:cs="Arial"/>
          <w:i/>
          <w:color w:val="000000"/>
        </w:rPr>
        <w:t>Regulation</w:t>
      </w:r>
      <w:proofErr w:type="spellEnd"/>
      <w:r w:rsidRPr="00E017A5">
        <w:rPr>
          <w:rFonts w:cs="Arial"/>
          <w:i/>
          <w:color w:val="000000"/>
        </w:rPr>
        <w:t xml:space="preserve"> "</w:t>
      </w:r>
      <w:proofErr w:type="spellStart"/>
      <w:r w:rsidRPr="00E017A5">
        <w:rPr>
          <w:rFonts w:cs="Arial"/>
          <w:i/>
          <w:color w:val="000000"/>
        </w:rPr>
        <w:t>Methodology</w:t>
      </w:r>
      <w:proofErr w:type="spellEnd"/>
      <w:r w:rsidRPr="00E017A5">
        <w:rPr>
          <w:rFonts w:cs="Arial"/>
          <w:i/>
          <w:color w:val="000000"/>
        </w:rPr>
        <w:t xml:space="preserve"> for </w:t>
      </w:r>
      <w:proofErr w:type="spellStart"/>
      <w:r w:rsidRPr="00E017A5">
        <w:rPr>
          <w:rFonts w:cs="Arial"/>
          <w:i/>
          <w:color w:val="000000"/>
        </w:rPr>
        <w:t>elaboration</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framework</w:t>
      </w:r>
      <w:proofErr w:type="spellEnd"/>
      <w:r w:rsidRPr="00E017A5">
        <w:rPr>
          <w:rFonts w:cs="Arial"/>
          <w:i/>
          <w:color w:val="000000"/>
        </w:rPr>
        <w:t xml:space="preserve"> content of urban </w:t>
      </w:r>
      <w:proofErr w:type="spellStart"/>
      <w:r w:rsidRPr="00E017A5">
        <w:rPr>
          <w:rFonts w:cs="Arial"/>
          <w:i/>
          <w:color w:val="000000"/>
        </w:rPr>
        <w:t>planning</w:t>
      </w:r>
      <w:proofErr w:type="spellEnd"/>
      <w:r w:rsidRPr="00E017A5">
        <w:rPr>
          <w:rFonts w:cs="Arial"/>
          <w:i/>
          <w:color w:val="000000"/>
        </w:rPr>
        <w:t xml:space="preserve"> </w:t>
      </w:r>
      <w:proofErr w:type="spellStart"/>
      <w:r w:rsidRPr="00E017A5">
        <w:rPr>
          <w:rFonts w:cs="Arial"/>
          <w:i/>
          <w:color w:val="000000"/>
        </w:rPr>
        <w:t>documentation</w:t>
      </w:r>
      <w:proofErr w:type="spellEnd"/>
      <w:r w:rsidRPr="00E017A5">
        <w:rPr>
          <w:rFonts w:cs="Arial"/>
          <w:i/>
          <w:color w:val="000000"/>
        </w:rPr>
        <w:t xml:space="preserve"> for </w:t>
      </w:r>
      <w:proofErr w:type="spellStart"/>
      <w:r w:rsidRPr="00E017A5">
        <w:rPr>
          <w:rFonts w:cs="Arial"/>
          <w:i/>
          <w:color w:val="000000"/>
        </w:rPr>
        <w:t>protected</w:t>
      </w:r>
      <w:proofErr w:type="spellEnd"/>
      <w:r w:rsidRPr="00E017A5">
        <w:rPr>
          <w:rFonts w:cs="Arial"/>
          <w:i/>
          <w:color w:val="000000"/>
        </w:rPr>
        <w:t xml:space="preserve"> </w:t>
      </w:r>
      <w:proofErr w:type="spellStart"/>
      <w:r w:rsidRPr="00E017A5">
        <w:rPr>
          <w:rFonts w:cs="Arial"/>
          <w:i/>
          <w:color w:val="000000"/>
        </w:rPr>
        <w:t>built</w:t>
      </w:r>
      <w:proofErr w:type="spellEnd"/>
      <w:r w:rsidRPr="00E017A5">
        <w:rPr>
          <w:rFonts w:cs="Arial"/>
          <w:i/>
          <w:color w:val="000000"/>
        </w:rPr>
        <w:t xml:space="preserve"> </w:t>
      </w:r>
      <w:proofErr w:type="spellStart"/>
      <w:r w:rsidRPr="00E017A5">
        <w:rPr>
          <w:rFonts w:cs="Arial"/>
          <w:i/>
          <w:color w:val="000000"/>
        </w:rPr>
        <w:t>areas</w:t>
      </w:r>
      <w:proofErr w:type="spellEnd"/>
      <w:r w:rsidRPr="00E017A5">
        <w:rPr>
          <w:rFonts w:cs="Arial"/>
          <w:i/>
          <w:color w:val="000000"/>
        </w:rPr>
        <w:t xml:space="preserve"> (PUZ).</w:t>
      </w:r>
    </w:p>
    <w:p w14:paraId="33E1633B" w14:textId="77777777" w:rsidR="00576906" w:rsidRPr="00E017A5" w:rsidRDefault="00576906" w:rsidP="00576906">
      <w:pPr>
        <w:pStyle w:val="ListParagraph"/>
        <w:spacing w:before="240" w:after="0"/>
        <w:ind w:left="-1134" w:right="-681"/>
        <w:rPr>
          <w:rFonts w:cs="Arial"/>
          <w:i/>
          <w:color w:val="000000"/>
        </w:rPr>
      </w:pPr>
    </w:p>
    <w:p w14:paraId="7F7C5AB7"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3. Documentațiile se vor preda verificate la toate exigențele necesare. Proiectantul se obligă să predea documentațiile de proiectare cu viza / ștampila verificatorului de proiect la toate cerințele, conform exigentelor proiectului (se va include valoarea în propunerea financiară care se ofertează).</w:t>
      </w:r>
    </w:p>
    <w:p w14:paraId="60B12DBE"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delivered</w:t>
      </w:r>
      <w:proofErr w:type="spellEnd"/>
      <w:r w:rsidRPr="00E017A5">
        <w:rPr>
          <w:rFonts w:cs="Arial"/>
          <w:i/>
          <w:color w:val="000000"/>
        </w:rPr>
        <w:t xml:space="preserve"> </w:t>
      </w:r>
      <w:proofErr w:type="spellStart"/>
      <w:r w:rsidRPr="00E017A5">
        <w:rPr>
          <w:rFonts w:cs="Arial"/>
          <w:i/>
          <w:color w:val="000000"/>
        </w:rPr>
        <w:t>after</w:t>
      </w:r>
      <w:proofErr w:type="spellEnd"/>
      <w:r w:rsidRPr="00E017A5">
        <w:rPr>
          <w:rFonts w:cs="Arial"/>
          <w:i/>
          <w:color w:val="000000"/>
        </w:rPr>
        <w:t xml:space="preserve"> </w:t>
      </w:r>
      <w:proofErr w:type="spellStart"/>
      <w:r w:rsidRPr="00E017A5">
        <w:rPr>
          <w:rFonts w:cs="Arial"/>
          <w:i/>
          <w:color w:val="000000"/>
        </w:rPr>
        <w:t>having</w:t>
      </w:r>
      <w:proofErr w:type="spellEnd"/>
      <w:r w:rsidRPr="00E017A5">
        <w:rPr>
          <w:rFonts w:cs="Arial"/>
          <w:i/>
          <w:color w:val="000000"/>
        </w:rPr>
        <w:t xml:space="preserve"> </w:t>
      </w:r>
      <w:proofErr w:type="spellStart"/>
      <w:r w:rsidRPr="00E017A5">
        <w:rPr>
          <w:rFonts w:cs="Arial"/>
          <w:i/>
          <w:color w:val="000000"/>
        </w:rPr>
        <w:t>been</w:t>
      </w:r>
      <w:proofErr w:type="spellEnd"/>
      <w:r w:rsidRPr="00E017A5">
        <w:rPr>
          <w:rFonts w:cs="Arial"/>
          <w:i/>
          <w:color w:val="000000"/>
        </w:rPr>
        <w:t xml:space="preserve"> </w:t>
      </w:r>
      <w:proofErr w:type="spellStart"/>
      <w:r w:rsidRPr="00E017A5">
        <w:rPr>
          <w:rFonts w:cs="Arial"/>
          <w:i/>
          <w:color w:val="000000"/>
        </w:rPr>
        <w:t>verified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all</w:t>
      </w:r>
      <w:proofErr w:type="spellEnd"/>
      <w:r w:rsidRPr="00E017A5">
        <w:rPr>
          <w:rFonts w:cs="Arial"/>
          <w:i/>
          <w:color w:val="000000"/>
        </w:rPr>
        <w:t xml:space="preserve"> </w:t>
      </w:r>
      <w:proofErr w:type="spellStart"/>
      <w:r w:rsidRPr="00E017A5">
        <w:rPr>
          <w:rFonts w:cs="Arial"/>
          <w:i/>
          <w:color w:val="000000"/>
        </w:rPr>
        <w:t>requirements</w:t>
      </w:r>
      <w:proofErr w:type="spellEnd"/>
      <w:r w:rsidRPr="00E017A5">
        <w:rPr>
          <w:rFonts w:cs="Arial"/>
          <w:i/>
          <w:color w:val="000000"/>
        </w:rPr>
        <w:t xml:space="preserve">. The designer </w:t>
      </w:r>
      <w:proofErr w:type="spellStart"/>
      <w:r w:rsidRPr="00E017A5">
        <w:rPr>
          <w:rFonts w:cs="Arial"/>
          <w:i/>
          <w:color w:val="000000"/>
        </w:rPr>
        <w:t>agrees</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deliver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design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w:t>
      </w:r>
      <w:proofErr w:type="spellEnd"/>
      <w:r w:rsidRPr="00E017A5">
        <w:rPr>
          <w:rFonts w:cs="Arial"/>
          <w:i/>
          <w:color w:val="000000"/>
        </w:rPr>
        <w:t xml:space="preserve"> / </w:t>
      </w:r>
      <w:proofErr w:type="spellStart"/>
      <w:r w:rsidRPr="00E017A5">
        <w:rPr>
          <w:rFonts w:cs="Arial"/>
          <w:i/>
          <w:color w:val="000000"/>
        </w:rPr>
        <w:t>stamp</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verifier</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all</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requirements</w:t>
      </w:r>
      <w:proofErr w:type="spellEnd"/>
      <w:r w:rsidRPr="00E017A5">
        <w:rPr>
          <w:rFonts w:cs="Arial"/>
          <w:i/>
          <w:color w:val="000000"/>
        </w:rPr>
        <w:t xml:space="preserve">, as </w:t>
      </w:r>
      <w:proofErr w:type="spellStart"/>
      <w:r w:rsidRPr="00E017A5">
        <w:rPr>
          <w:rFonts w:cs="Arial"/>
          <w:i/>
          <w:color w:val="000000"/>
        </w:rPr>
        <w:t>indicated</w:t>
      </w:r>
      <w:proofErr w:type="spellEnd"/>
      <w:r w:rsidRPr="00E017A5">
        <w:rPr>
          <w:rFonts w:cs="Arial"/>
          <w:i/>
          <w:color w:val="000000"/>
        </w:rPr>
        <w:t xml:space="preserve"> in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value</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included</w:t>
      </w:r>
      <w:proofErr w:type="spellEnd"/>
      <w:r w:rsidRPr="00E017A5">
        <w:rPr>
          <w:rFonts w:cs="Arial"/>
          <w:i/>
          <w:color w:val="000000"/>
        </w:rPr>
        <w:t xml:space="preserve"> </w:t>
      </w:r>
      <w:proofErr w:type="spellStart"/>
      <w:r w:rsidRPr="00E017A5">
        <w:rPr>
          <w:rFonts w:cs="Arial"/>
          <w:i/>
          <w:color w:val="000000"/>
        </w:rPr>
        <w:t>within</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tendered</w:t>
      </w:r>
      <w:proofErr w:type="spellEnd"/>
      <w:r w:rsidRPr="00E017A5">
        <w:rPr>
          <w:rFonts w:cs="Arial"/>
          <w:i/>
          <w:color w:val="000000"/>
        </w:rPr>
        <w:t xml:space="preserve"> </w:t>
      </w:r>
      <w:proofErr w:type="spellStart"/>
      <w:r w:rsidRPr="00E017A5">
        <w:rPr>
          <w:rFonts w:cs="Arial"/>
          <w:i/>
          <w:color w:val="000000"/>
        </w:rPr>
        <w:t>financial</w:t>
      </w:r>
      <w:proofErr w:type="spellEnd"/>
      <w:r w:rsidRPr="00E017A5">
        <w:rPr>
          <w:rFonts w:cs="Arial"/>
          <w:i/>
          <w:color w:val="000000"/>
        </w:rPr>
        <w:t xml:space="preserve"> </w:t>
      </w:r>
      <w:proofErr w:type="spellStart"/>
      <w:r w:rsidRPr="00E017A5">
        <w:rPr>
          <w:rFonts w:cs="Arial"/>
          <w:i/>
          <w:color w:val="000000"/>
        </w:rPr>
        <w:t>proposal</w:t>
      </w:r>
      <w:proofErr w:type="spellEnd"/>
      <w:r w:rsidRPr="00E017A5">
        <w:rPr>
          <w:rFonts w:cs="Arial"/>
          <w:i/>
          <w:color w:val="000000"/>
        </w:rPr>
        <w:t>).</w:t>
      </w:r>
    </w:p>
    <w:p w14:paraId="2510A7DC" w14:textId="77777777" w:rsidR="00576906" w:rsidRPr="00E017A5" w:rsidRDefault="00576906" w:rsidP="00576906">
      <w:pPr>
        <w:pStyle w:val="ListParagraph"/>
        <w:spacing w:before="240" w:after="0"/>
        <w:ind w:left="-1134" w:right="-681"/>
        <w:rPr>
          <w:rFonts w:cs="Arial"/>
          <w:i/>
          <w:color w:val="000000"/>
        </w:rPr>
      </w:pPr>
    </w:p>
    <w:p w14:paraId="0834B741"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4. Valoarea taxelor pentru obținerea avizelor, acordurilor și autorizațiilor va fi achitată de către Autoritatea Contractantă.</w:t>
      </w:r>
    </w:p>
    <w:p w14:paraId="6966FB4C"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value</w:t>
      </w:r>
      <w:proofErr w:type="spellEnd"/>
      <w:r w:rsidRPr="00E017A5">
        <w:rPr>
          <w:rFonts w:cs="Arial"/>
          <w:i/>
          <w:color w:val="000000"/>
        </w:rPr>
        <w:t xml:space="preserve"> of </w:t>
      </w:r>
      <w:proofErr w:type="spellStart"/>
      <w:r w:rsidRPr="00E017A5">
        <w:rPr>
          <w:rFonts w:cs="Arial"/>
          <w:i/>
          <w:color w:val="000000"/>
        </w:rPr>
        <w:t>taxes</w:t>
      </w:r>
      <w:proofErr w:type="spellEnd"/>
      <w:r w:rsidRPr="00E017A5">
        <w:rPr>
          <w:rFonts w:cs="Arial"/>
          <w:i/>
          <w:color w:val="000000"/>
        </w:rPr>
        <w:t xml:space="preserve"> </w:t>
      </w:r>
      <w:proofErr w:type="spellStart"/>
      <w:r w:rsidRPr="00E017A5">
        <w:rPr>
          <w:rFonts w:cs="Arial"/>
          <w:i/>
          <w:color w:val="000000"/>
        </w:rPr>
        <w:t>due</w:t>
      </w:r>
      <w:proofErr w:type="spellEnd"/>
      <w:r w:rsidRPr="00E017A5">
        <w:rPr>
          <w:rFonts w:cs="Arial"/>
          <w:i/>
          <w:color w:val="000000"/>
        </w:rPr>
        <w:t xml:space="preserve"> as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obtain</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permits</w:t>
      </w:r>
      <w:proofErr w:type="spellEnd"/>
      <w:r w:rsidRPr="00E017A5">
        <w:rPr>
          <w:rFonts w:cs="Arial"/>
          <w:i/>
          <w:color w:val="000000"/>
        </w:rPr>
        <w:t xml:space="preserve">, </w:t>
      </w:r>
      <w:proofErr w:type="spellStart"/>
      <w:r w:rsidRPr="00E017A5">
        <w:rPr>
          <w:rFonts w:cs="Arial"/>
          <w:i/>
          <w:color w:val="000000"/>
        </w:rPr>
        <w:t>grants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authorizations</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paid</w:t>
      </w:r>
      <w:proofErr w:type="spellEnd"/>
      <w:r w:rsidRPr="00E017A5">
        <w:rPr>
          <w:rFonts w:cs="Arial"/>
          <w:i/>
          <w:color w:val="000000"/>
        </w:rPr>
        <w:t xml:space="preserve"> </w:t>
      </w:r>
      <w:proofErr w:type="spellStart"/>
      <w:r w:rsidRPr="00E017A5">
        <w:rPr>
          <w:rFonts w:cs="Arial"/>
          <w:i/>
          <w:color w:val="000000"/>
        </w:rPr>
        <w:t>by</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Contracting</w:t>
      </w:r>
      <w:proofErr w:type="spellEnd"/>
      <w:r w:rsidRPr="00E017A5">
        <w:rPr>
          <w:rFonts w:cs="Arial"/>
          <w:i/>
          <w:color w:val="000000"/>
        </w:rPr>
        <w:t xml:space="preserve"> </w:t>
      </w:r>
      <w:proofErr w:type="spellStart"/>
      <w:r w:rsidRPr="00E017A5">
        <w:rPr>
          <w:rFonts w:cs="Arial"/>
          <w:i/>
          <w:color w:val="000000"/>
        </w:rPr>
        <w:t>Authority</w:t>
      </w:r>
      <w:proofErr w:type="spellEnd"/>
      <w:r w:rsidRPr="00E017A5">
        <w:rPr>
          <w:rFonts w:cs="Arial"/>
          <w:i/>
          <w:color w:val="000000"/>
        </w:rPr>
        <w:t>.</w:t>
      </w:r>
    </w:p>
    <w:p w14:paraId="433F1886" w14:textId="77777777" w:rsidR="00576906" w:rsidRPr="00E017A5" w:rsidRDefault="00576906" w:rsidP="00576906">
      <w:pPr>
        <w:pStyle w:val="ListParagraph"/>
        <w:spacing w:before="240" w:after="0"/>
        <w:ind w:left="-1134" w:right="-681"/>
        <w:rPr>
          <w:rFonts w:cs="Arial"/>
          <w:i/>
          <w:color w:val="000000"/>
        </w:rPr>
      </w:pPr>
    </w:p>
    <w:p w14:paraId="240E9E15" w14:textId="4D821856" w:rsidR="00576906" w:rsidRPr="00E017A5" w:rsidRDefault="00576906" w:rsidP="005B709B">
      <w:pPr>
        <w:pStyle w:val="ListParagraph"/>
        <w:spacing w:before="240" w:after="0"/>
        <w:ind w:left="-1134" w:right="-681"/>
        <w:rPr>
          <w:rFonts w:cs="Arial"/>
          <w:iCs/>
          <w:color w:val="000000"/>
        </w:rPr>
      </w:pPr>
      <w:r w:rsidRPr="00E017A5">
        <w:rPr>
          <w:rFonts w:cs="Arial"/>
          <w:iCs/>
          <w:color w:val="000000"/>
        </w:rPr>
        <w:t>5. Nu intră în calcul timpii de așteptare a extraselor CF, avizelor, acordurilor, aprobărilor, autorizației de construire sau decizii ce țin de Autoritatea Contractantă și care împiedică continuarea realizării serviciilor de proiectare. Dar intră în calcul termenul de aducere a eventualelor completări solicitate de avizatori sau emitentul autorizației de construire.</w:t>
      </w:r>
    </w:p>
    <w:p w14:paraId="1DEFDDBD"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waiting</w:t>
      </w:r>
      <w:proofErr w:type="spellEnd"/>
      <w:r w:rsidRPr="00E017A5">
        <w:rPr>
          <w:rFonts w:cs="Arial"/>
          <w:i/>
          <w:color w:val="000000"/>
        </w:rPr>
        <w:t xml:space="preserve"> </w:t>
      </w:r>
      <w:proofErr w:type="spellStart"/>
      <w:r w:rsidRPr="00E017A5">
        <w:rPr>
          <w:rFonts w:cs="Arial"/>
          <w:i/>
          <w:color w:val="000000"/>
        </w:rPr>
        <w:t>time</w:t>
      </w:r>
      <w:proofErr w:type="spellEnd"/>
      <w:r w:rsidRPr="00E017A5">
        <w:rPr>
          <w:rFonts w:cs="Arial"/>
          <w:i/>
          <w:color w:val="000000"/>
        </w:rPr>
        <w:t xml:space="preserve"> </w:t>
      </w:r>
      <w:proofErr w:type="spellStart"/>
      <w:r w:rsidRPr="00E017A5">
        <w:rPr>
          <w:rFonts w:cs="Arial"/>
          <w:i/>
          <w:color w:val="000000"/>
        </w:rPr>
        <w:t>periods</w:t>
      </w:r>
      <w:proofErr w:type="spellEnd"/>
      <w:r w:rsidRPr="00E017A5">
        <w:rPr>
          <w:rFonts w:cs="Arial"/>
          <w:i/>
          <w:color w:val="000000"/>
        </w:rPr>
        <w:t xml:space="preserve"> for </w:t>
      </w:r>
      <w:proofErr w:type="spellStart"/>
      <w:r w:rsidRPr="00E017A5">
        <w:rPr>
          <w:rFonts w:cs="Arial"/>
          <w:i/>
          <w:color w:val="000000"/>
        </w:rPr>
        <w:t>obtaining</w:t>
      </w:r>
      <w:proofErr w:type="spellEnd"/>
      <w:r w:rsidRPr="00E017A5">
        <w:rPr>
          <w:rFonts w:cs="Arial"/>
          <w:i/>
          <w:color w:val="000000"/>
        </w:rPr>
        <w:t xml:space="preserve"> Land Registry </w:t>
      </w:r>
      <w:proofErr w:type="spellStart"/>
      <w:r w:rsidRPr="00E017A5">
        <w:rPr>
          <w:rFonts w:cs="Arial"/>
          <w:i/>
          <w:color w:val="000000"/>
        </w:rPr>
        <w:t>excerpts</w:t>
      </w:r>
      <w:proofErr w:type="spellEnd"/>
      <w:r w:rsidRPr="00E017A5">
        <w:rPr>
          <w:rFonts w:cs="Arial"/>
          <w:i/>
          <w:color w:val="000000"/>
        </w:rPr>
        <w:t xml:space="preserve">, </w:t>
      </w:r>
      <w:proofErr w:type="spellStart"/>
      <w:r w:rsidRPr="00E017A5">
        <w:rPr>
          <w:rFonts w:cs="Arial"/>
          <w:i/>
          <w:color w:val="000000"/>
        </w:rPr>
        <w:t>approvals</w:t>
      </w:r>
      <w:proofErr w:type="spellEnd"/>
      <w:r w:rsidRPr="00E017A5">
        <w:rPr>
          <w:rFonts w:cs="Arial"/>
          <w:i/>
          <w:color w:val="000000"/>
        </w:rPr>
        <w:t xml:space="preserve">, </w:t>
      </w:r>
      <w:proofErr w:type="spellStart"/>
      <w:r w:rsidRPr="00E017A5">
        <w:rPr>
          <w:rFonts w:cs="Arial"/>
          <w:i/>
          <w:color w:val="000000"/>
        </w:rPr>
        <w:t>agreements</w:t>
      </w:r>
      <w:proofErr w:type="spellEnd"/>
      <w:r w:rsidRPr="00E017A5">
        <w:rPr>
          <w:rFonts w:cs="Arial"/>
          <w:i/>
          <w:color w:val="000000"/>
        </w:rPr>
        <w:t xml:space="preserve">, building </w:t>
      </w:r>
      <w:proofErr w:type="spellStart"/>
      <w:r w:rsidRPr="00E017A5">
        <w:rPr>
          <w:rFonts w:cs="Arial"/>
          <w:i/>
          <w:color w:val="000000"/>
        </w:rPr>
        <w:t>permits</w:t>
      </w:r>
      <w:proofErr w:type="spellEnd"/>
      <w:r w:rsidRPr="00E017A5">
        <w:rPr>
          <w:rFonts w:cs="Arial"/>
          <w:i/>
          <w:color w:val="000000"/>
        </w:rPr>
        <w:t xml:space="preserve"> or </w:t>
      </w:r>
      <w:proofErr w:type="spellStart"/>
      <w:r w:rsidRPr="00E017A5">
        <w:rPr>
          <w:rFonts w:cs="Arial"/>
          <w:i/>
          <w:color w:val="000000"/>
        </w:rPr>
        <w:t>decisions</w:t>
      </w:r>
      <w:proofErr w:type="spellEnd"/>
      <w:r w:rsidRPr="00E017A5">
        <w:rPr>
          <w:rFonts w:cs="Arial"/>
          <w:i/>
          <w:color w:val="000000"/>
        </w:rPr>
        <w:t xml:space="preserve"> dependent on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Contracting</w:t>
      </w:r>
      <w:proofErr w:type="spellEnd"/>
      <w:r w:rsidRPr="00E017A5">
        <w:rPr>
          <w:rFonts w:cs="Arial"/>
          <w:i/>
          <w:color w:val="000000"/>
        </w:rPr>
        <w:t xml:space="preserve"> </w:t>
      </w:r>
      <w:proofErr w:type="spellStart"/>
      <w:r w:rsidRPr="00E017A5">
        <w:rPr>
          <w:rFonts w:cs="Arial"/>
          <w:i/>
          <w:color w:val="000000"/>
        </w:rPr>
        <w:t>Authority</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which</w:t>
      </w:r>
      <w:proofErr w:type="spellEnd"/>
      <w:r w:rsidRPr="00E017A5">
        <w:rPr>
          <w:rFonts w:cs="Arial"/>
          <w:i/>
          <w:color w:val="000000"/>
        </w:rPr>
        <w:t xml:space="preserve"> </w:t>
      </w:r>
      <w:proofErr w:type="spellStart"/>
      <w:r w:rsidRPr="00E017A5">
        <w:rPr>
          <w:rFonts w:cs="Arial"/>
          <w:i/>
          <w:color w:val="000000"/>
        </w:rPr>
        <w:t>prevent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continuation</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design </w:t>
      </w:r>
      <w:proofErr w:type="spellStart"/>
      <w:r w:rsidRPr="00E017A5">
        <w:rPr>
          <w:rFonts w:cs="Arial"/>
          <w:i/>
          <w:color w:val="000000"/>
        </w:rPr>
        <w:t>services</w:t>
      </w:r>
      <w:proofErr w:type="spellEnd"/>
      <w:r w:rsidRPr="00E017A5">
        <w:rPr>
          <w:rFonts w:cs="Arial"/>
          <w:i/>
          <w:color w:val="000000"/>
        </w:rPr>
        <w:t xml:space="preserve"> are </w:t>
      </w:r>
      <w:proofErr w:type="spellStart"/>
      <w:r w:rsidRPr="00E017A5">
        <w:rPr>
          <w:rFonts w:cs="Arial"/>
          <w:i/>
          <w:color w:val="000000"/>
        </w:rPr>
        <w:t>not</w:t>
      </w:r>
      <w:proofErr w:type="spellEnd"/>
      <w:r w:rsidRPr="00E017A5">
        <w:rPr>
          <w:rFonts w:cs="Arial"/>
          <w:i/>
          <w:color w:val="000000"/>
        </w:rPr>
        <w:t xml:space="preserve"> </w:t>
      </w:r>
      <w:proofErr w:type="spellStart"/>
      <w:r w:rsidRPr="00E017A5">
        <w:rPr>
          <w:rFonts w:cs="Arial"/>
          <w:i/>
          <w:color w:val="000000"/>
        </w:rPr>
        <w:t>taken</w:t>
      </w:r>
      <w:proofErr w:type="spellEnd"/>
      <w:r w:rsidRPr="00E017A5">
        <w:rPr>
          <w:rFonts w:cs="Arial"/>
          <w:i/>
          <w:color w:val="000000"/>
        </w:rPr>
        <w:t xml:space="preserve"> </w:t>
      </w:r>
      <w:proofErr w:type="spellStart"/>
      <w:r w:rsidRPr="00E017A5">
        <w:rPr>
          <w:rFonts w:cs="Arial"/>
          <w:i/>
          <w:color w:val="000000"/>
        </w:rPr>
        <w:t>into</w:t>
      </w:r>
      <w:proofErr w:type="spellEnd"/>
      <w:r w:rsidRPr="00E017A5">
        <w:rPr>
          <w:rFonts w:cs="Arial"/>
          <w:i/>
          <w:color w:val="000000"/>
        </w:rPr>
        <w:t xml:space="preserve"> </w:t>
      </w:r>
      <w:proofErr w:type="spellStart"/>
      <w:r w:rsidRPr="00E017A5">
        <w:rPr>
          <w:rFonts w:cs="Arial"/>
          <w:i/>
          <w:color w:val="000000"/>
        </w:rPr>
        <w:t>account</w:t>
      </w:r>
      <w:proofErr w:type="spellEnd"/>
      <w:r w:rsidRPr="00E017A5">
        <w:rPr>
          <w:rFonts w:cs="Arial"/>
          <w:i/>
          <w:color w:val="000000"/>
        </w:rPr>
        <w:t xml:space="preserve">. </w:t>
      </w:r>
      <w:proofErr w:type="spellStart"/>
      <w:r w:rsidRPr="00E017A5">
        <w:rPr>
          <w:rFonts w:cs="Arial"/>
          <w:i/>
          <w:color w:val="000000"/>
        </w:rPr>
        <w:t>However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times</w:t>
      </w:r>
      <w:proofErr w:type="spellEnd"/>
      <w:r w:rsidRPr="00E017A5">
        <w:rPr>
          <w:rFonts w:cs="Arial"/>
          <w:i/>
          <w:color w:val="000000"/>
        </w:rPr>
        <w:t xml:space="preserve"> for </w:t>
      </w:r>
      <w:proofErr w:type="spellStart"/>
      <w:r w:rsidRPr="00E017A5">
        <w:rPr>
          <w:rFonts w:cs="Arial"/>
          <w:i/>
          <w:color w:val="000000"/>
        </w:rPr>
        <w:t>bringing</w:t>
      </w:r>
      <w:proofErr w:type="spellEnd"/>
      <w:r w:rsidRPr="00E017A5">
        <w:rPr>
          <w:rFonts w:cs="Arial"/>
          <w:i/>
          <w:color w:val="000000"/>
        </w:rPr>
        <w:t xml:space="preserve"> </w:t>
      </w:r>
      <w:proofErr w:type="spellStart"/>
      <w:r w:rsidRPr="00E017A5">
        <w:rPr>
          <w:rFonts w:cs="Arial"/>
          <w:i/>
          <w:color w:val="000000"/>
        </w:rPr>
        <w:t>any</w:t>
      </w:r>
      <w:proofErr w:type="spellEnd"/>
      <w:r w:rsidRPr="00E017A5">
        <w:rPr>
          <w:rFonts w:cs="Arial"/>
          <w:i/>
          <w:color w:val="000000"/>
        </w:rPr>
        <w:t xml:space="preserve"> </w:t>
      </w:r>
      <w:proofErr w:type="spellStart"/>
      <w:r w:rsidRPr="00E017A5">
        <w:rPr>
          <w:rFonts w:cs="Arial"/>
          <w:i/>
          <w:color w:val="000000"/>
        </w:rPr>
        <w:t>additions</w:t>
      </w:r>
      <w:proofErr w:type="spellEnd"/>
      <w:r w:rsidRPr="00E017A5">
        <w:rPr>
          <w:rFonts w:cs="Arial"/>
          <w:i/>
          <w:color w:val="000000"/>
        </w:rPr>
        <w:t xml:space="preserve"> </w:t>
      </w:r>
      <w:proofErr w:type="spellStart"/>
      <w:r w:rsidRPr="00E017A5">
        <w:rPr>
          <w:rFonts w:cs="Arial"/>
          <w:i/>
          <w:color w:val="000000"/>
        </w:rPr>
        <w:t>requested</w:t>
      </w:r>
      <w:proofErr w:type="spellEnd"/>
      <w:r w:rsidRPr="00E017A5">
        <w:rPr>
          <w:rFonts w:cs="Arial"/>
          <w:i/>
          <w:color w:val="000000"/>
        </w:rPr>
        <w:t xml:space="preserve"> </w:t>
      </w:r>
      <w:proofErr w:type="spellStart"/>
      <w:r w:rsidRPr="00E017A5">
        <w:rPr>
          <w:rFonts w:cs="Arial"/>
          <w:i/>
          <w:color w:val="000000"/>
        </w:rPr>
        <w:t>by</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issuer</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approvals</w:t>
      </w:r>
      <w:proofErr w:type="spellEnd"/>
      <w:r w:rsidRPr="00E017A5">
        <w:rPr>
          <w:rFonts w:cs="Arial"/>
          <w:i/>
          <w:color w:val="000000"/>
        </w:rPr>
        <w:t xml:space="preserve"> or of </w:t>
      </w:r>
      <w:proofErr w:type="spellStart"/>
      <w:r w:rsidRPr="00E017A5">
        <w:rPr>
          <w:rFonts w:cs="Arial"/>
          <w:i/>
          <w:color w:val="000000"/>
        </w:rPr>
        <w:t>the</w:t>
      </w:r>
      <w:proofErr w:type="spellEnd"/>
      <w:r w:rsidRPr="00E017A5">
        <w:rPr>
          <w:rFonts w:cs="Arial"/>
          <w:i/>
          <w:color w:val="000000"/>
        </w:rPr>
        <w:t xml:space="preserve"> building permit </w:t>
      </w:r>
      <w:proofErr w:type="spellStart"/>
      <w:r w:rsidRPr="00E017A5">
        <w:rPr>
          <w:rFonts w:cs="Arial"/>
          <w:i/>
          <w:color w:val="000000"/>
        </w:rPr>
        <w:t>is</w:t>
      </w:r>
      <w:proofErr w:type="spellEnd"/>
      <w:r w:rsidRPr="00E017A5">
        <w:rPr>
          <w:rFonts w:cs="Arial"/>
          <w:i/>
          <w:color w:val="000000"/>
        </w:rPr>
        <w:t xml:space="preserve"> </w:t>
      </w:r>
      <w:proofErr w:type="spellStart"/>
      <w:r w:rsidRPr="00E017A5">
        <w:rPr>
          <w:rFonts w:cs="Arial"/>
          <w:i/>
          <w:color w:val="000000"/>
        </w:rPr>
        <w:t>taken</w:t>
      </w:r>
      <w:proofErr w:type="spellEnd"/>
      <w:r w:rsidRPr="00E017A5">
        <w:rPr>
          <w:rFonts w:cs="Arial"/>
          <w:i/>
          <w:color w:val="000000"/>
        </w:rPr>
        <w:t xml:space="preserve"> </w:t>
      </w:r>
      <w:proofErr w:type="spellStart"/>
      <w:r w:rsidRPr="00E017A5">
        <w:rPr>
          <w:rFonts w:cs="Arial"/>
          <w:i/>
          <w:color w:val="000000"/>
        </w:rPr>
        <w:t>into</w:t>
      </w:r>
      <w:proofErr w:type="spellEnd"/>
      <w:r w:rsidRPr="00E017A5">
        <w:rPr>
          <w:rFonts w:cs="Arial"/>
          <w:i/>
          <w:color w:val="000000"/>
        </w:rPr>
        <w:t xml:space="preserve"> </w:t>
      </w:r>
      <w:proofErr w:type="spellStart"/>
      <w:r w:rsidRPr="00E017A5">
        <w:rPr>
          <w:rFonts w:cs="Arial"/>
          <w:i/>
          <w:color w:val="000000"/>
        </w:rPr>
        <w:t>account</w:t>
      </w:r>
      <w:proofErr w:type="spellEnd"/>
      <w:r w:rsidRPr="00E017A5">
        <w:rPr>
          <w:rFonts w:cs="Arial"/>
          <w:i/>
          <w:color w:val="000000"/>
        </w:rPr>
        <w:t>.</w:t>
      </w:r>
    </w:p>
    <w:p w14:paraId="4A9DED23" w14:textId="77777777" w:rsidR="00576906" w:rsidRPr="00E017A5" w:rsidRDefault="00576906" w:rsidP="00576906">
      <w:pPr>
        <w:pStyle w:val="ListParagraph"/>
        <w:spacing w:before="240" w:after="0"/>
        <w:ind w:left="-1134" w:right="-681"/>
        <w:rPr>
          <w:rFonts w:cs="Arial"/>
          <w:i/>
          <w:color w:val="000000"/>
        </w:rPr>
      </w:pPr>
    </w:p>
    <w:p w14:paraId="161A6937"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6. Proiectantul se obligă să asigure asistența tehnică pe toată durata de implementare a proiectului până la recepția finală a lucrării.</w:t>
      </w:r>
    </w:p>
    <w:p w14:paraId="0A06DBEB" w14:textId="6561BE39" w:rsidR="002263A8" w:rsidRPr="00E017A5" w:rsidRDefault="00576906" w:rsidP="00716028">
      <w:pPr>
        <w:pStyle w:val="ListParagraph"/>
        <w:spacing w:before="240" w:after="0"/>
        <w:ind w:left="-1134" w:right="-681"/>
        <w:rPr>
          <w:rFonts w:cs="Arial"/>
          <w:i/>
          <w:color w:val="000000"/>
        </w:rPr>
      </w:pPr>
      <w:r w:rsidRPr="00E017A5">
        <w:rPr>
          <w:rFonts w:cs="Arial"/>
          <w:i/>
          <w:color w:val="000000"/>
        </w:rPr>
        <w:t xml:space="preserve">The designer </w:t>
      </w:r>
      <w:proofErr w:type="spellStart"/>
      <w:r w:rsidRPr="00E017A5">
        <w:rPr>
          <w:rFonts w:cs="Arial"/>
          <w:i/>
          <w:color w:val="000000"/>
        </w:rPr>
        <w:t>agrees</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ensure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 </w:t>
      </w:r>
      <w:proofErr w:type="spellStart"/>
      <w:r w:rsidRPr="00E017A5">
        <w:rPr>
          <w:rFonts w:cs="Arial"/>
          <w:i/>
          <w:color w:val="000000"/>
        </w:rPr>
        <w:t>assistance</w:t>
      </w:r>
      <w:proofErr w:type="spellEnd"/>
      <w:r w:rsidRPr="00E017A5">
        <w:rPr>
          <w:rFonts w:cs="Arial"/>
          <w:i/>
          <w:color w:val="000000"/>
        </w:rPr>
        <w:t xml:space="preserve"> </w:t>
      </w:r>
      <w:proofErr w:type="spellStart"/>
      <w:r w:rsidRPr="00E017A5">
        <w:rPr>
          <w:rFonts w:cs="Arial"/>
          <w:i/>
          <w:color w:val="000000"/>
        </w:rPr>
        <w:t>throughout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entire</w:t>
      </w:r>
      <w:proofErr w:type="spellEnd"/>
      <w:r w:rsidRPr="00E017A5">
        <w:rPr>
          <w:rFonts w:cs="Arial"/>
          <w:i/>
          <w:color w:val="000000"/>
        </w:rPr>
        <w:t xml:space="preserve"> </w:t>
      </w:r>
      <w:proofErr w:type="spellStart"/>
      <w:r w:rsidRPr="00E017A5">
        <w:rPr>
          <w:rFonts w:cs="Arial"/>
          <w:i/>
          <w:color w:val="000000"/>
        </w:rPr>
        <w:t>implementation</w:t>
      </w:r>
      <w:proofErr w:type="spellEnd"/>
      <w:r w:rsidRPr="00E017A5">
        <w:rPr>
          <w:rFonts w:cs="Arial"/>
          <w:i/>
          <w:color w:val="000000"/>
        </w:rPr>
        <w:t xml:space="preserve"> period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until</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final </w:t>
      </w:r>
      <w:proofErr w:type="spellStart"/>
      <w:r w:rsidRPr="00E017A5">
        <w:rPr>
          <w:rFonts w:cs="Arial"/>
          <w:i/>
          <w:color w:val="000000"/>
        </w:rPr>
        <w:t>receipt</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w:t>
      </w:r>
    </w:p>
    <w:sectPr w:rsidR="002263A8" w:rsidRPr="00E017A5" w:rsidSect="004238E0">
      <w:headerReference w:type="default" r:id="rId11"/>
      <w:footerReference w:type="default" r:id="rId12"/>
      <w:headerReference w:type="first" r:id="rId13"/>
      <w:footerReference w:type="first" r:id="rId14"/>
      <w:pgSz w:w="11907" w:h="16839" w:code="9"/>
      <w:pgMar w:top="1582" w:right="2268" w:bottom="709" w:left="567" w:header="709" w:footer="0" w:gutter="15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E11FE" w14:textId="77777777" w:rsidR="007E776C" w:rsidRDefault="007E776C" w:rsidP="00757A1C">
      <w:pPr>
        <w:spacing w:after="0" w:line="240" w:lineRule="auto"/>
      </w:pPr>
      <w:r>
        <w:separator/>
      </w:r>
    </w:p>
  </w:endnote>
  <w:endnote w:type="continuationSeparator" w:id="0">
    <w:p w14:paraId="29178009" w14:textId="77777777" w:rsidR="007E776C" w:rsidRDefault="007E776C" w:rsidP="00757A1C">
      <w:pPr>
        <w:spacing w:after="0" w:line="240" w:lineRule="auto"/>
      </w:pPr>
      <w:r>
        <w:continuationSeparator/>
      </w:r>
    </w:p>
  </w:endnote>
  <w:endnote w:type="continuationNotice" w:id="1">
    <w:p w14:paraId="25F8DF47" w14:textId="77777777" w:rsidR="007E776C" w:rsidRDefault="007E7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ヒラギノ角ゴ Pro W3;MS Gothic">
    <w:altName w:val="Calibri"/>
    <w:charset w:val="00"/>
    <w:family w:val="auto"/>
    <w:pitch w:val="default"/>
  </w:font>
  <w:font w:name="ヒラギノ角ゴ Pro W3">
    <w:altName w:val="MS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36" w:type="dxa"/>
      <w:tblInd w:w="-1485" w:type="dxa"/>
      <w:tblLook w:val="04A0" w:firstRow="1" w:lastRow="0" w:firstColumn="1" w:lastColumn="0" w:noHBand="0" w:noVBand="1"/>
    </w:tblPr>
    <w:tblGrid>
      <w:gridCol w:w="9277"/>
      <w:gridCol w:w="1559"/>
    </w:tblGrid>
    <w:tr w:rsidR="00832CEA" w:rsidRPr="00CA13B0" w14:paraId="7D2C4253" w14:textId="77777777" w:rsidTr="00832CEA">
      <w:trPr>
        <w:trHeight w:val="496"/>
      </w:trPr>
      <w:tc>
        <w:tcPr>
          <w:tcW w:w="9277" w:type="dxa"/>
        </w:tcPr>
        <w:p w14:paraId="1F2E99CE" w14:textId="77777777" w:rsidR="00832CEA" w:rsidRPr="00BF58E3" w:rsidRDefault="00832CEA" w:rsidP="00832CEA">
          <w:pPr>
            <w:pStyle w:val="Footer"/>
            <w:rPr>
              <w:lang w:val="en-US"/>
            </w:rPr>
          </w:pPr>
        </w:p>
      </w:tc>
      <w:tc>
        <w:tcPr>
          <w:tcW w:w="1559" w:type="dxa"/>
        </w:tcPr>
        <w:p w14:paraId="59CF34DF" w14:textId="7F81AD10" w:rsidR="00832CEA" w:rsidRPr="007A101E" w:rsidRDefault="00832CEA" w:rsidP="00832CEA">
          <w:pPr>
            <w:rPr>
              <w:sz w:val="16"/>
              <w:szCs w:val="16"/>
            </w:rPr>
          </w:pPr>
          <w:r w:rsidRPr="007A101E">
            <w:rPr>
              <w:sz w:val="16"/>
              <w:szCs w:val="16"/>
            </w:rPr>
            <w:fldChar w:fldCharType="begin"/>
          </w:r>
          <w:r w:rsidRPr="007A101E">
            <w:rPr>
              <w:sz w:val="16"/>
              <w:szCs w:val="16"/>
            </w:rPr>
            <w:instrText xml:space="preserve"> PAGE   \* MERGEFORMAT </w:instrText>
          </w:r>
          <w:r w:rsidRPr="007A101E">
            <w:rPr>
              <w:sz w:val="16"/>
              <w:szCs w:val="16"/>
            </w:rPr>
            <w:fldChar w:fldCharType="separate"/>
          </w:r>
          <w:r w:rsidRPr="007A101E">
            <w:rPr>
              <w:sz w:val="16"/>
              <w:szCs w:val="16"/>
            </w:rPr>
            <w:t>1</w:t>
          </w:r>
          <w:r w:rsidRPr="007A101E">
            <w:rPr>
              <w:sz w:val="16"/>
              <w:szCs w:val="16"/>
            </w:rPr>
            <w:fldChar w:fldCharType="end"/>
          </w:r>
        </w:p>
      </w:tc>
    </w:tr>
  </w:tbl>
  <w:p w14:paraId="45AEE2DF" w14:textId="77777777" w:rsidR="005760C3" w:rsidRDefault="005760C3"/>
  <w:p w14:paraId="61426358" w14:textId="518C6495" w:rsidR="005760C3" w:rsidRPr="00757A1C" w:rsidRDefault="00AB649A" w:rsidP="00983F14">
    <w:pPr>
      <w:pStyle w:val="Footer"/>
      <w:rPr>
        <w:sz w:val="12"/>
        <w:szCs w:val="12"/>
      </w:rPr>
    </w:pPr>
    <w:r w:rsidRPr="00051248">
      <w:rPr>
        <w:noProof/>
        <w:szCs w:val="22"/>
        <w:lang w:eastAsia="zh-TW"/>
      </w:rPr>
      <mc:AlternateContent>
        <mc:Choice Requires="wps">
          <w:drawing>
            <wp:anchor distT="0" distB="0" distL="114300" distR="114300" simplePos="0" relativeHeight="251658240" behindDoc="0" locked="0" layoutInCell="0" allowOverlap="1" wp14:anchorId="6F5FDC4A" wp14:editId="4867CF66">
              <wp:simplePos x="0" y="0"/>
              <wp:positionH relativeFrom="page">
                <wp:posOffset>6170930</wp:posOffset>
              </wp:positionH>
              <wp:positionV relativeFrom="page">
                <wp:posOffset>11316335</wp:posOffset>
              </wp:positionV>
              <wp:extent cx="1226185" cy="205740"/>
              <wp:effectExtent l="0" t="635" r="381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6F5FDC4A" id="Rectangle 3" o:spid="_x0000_s1026" style="position:absolute;margin-left:485.9pt;margin-top:891.05pt;width:96.55pt;height:16.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" o:allowincell="f" filled="f" stroked="f">
              <v:textbox style="mso-fit-shape-to-text:t" inset="0,,0">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v:textbox>
              <w10:wrap anchorx="page" anchory="page"/>
            </v:rect>
          </w:pict>
        </mc:Fallback>
      </mc:AlternateContent>
    </w:r>
  </w:p>
  <w:p w14:paraId="4AEA1B1B" w14:textId="77777777" w:rsidR="005760C3" w:rsidRDefault="005760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98B35" w14:textId="77777777" w:rsidR="005760C3" w:rsidRDefault="005760C3" w:rsidP="006C3711"/>
  <w:p w14:paraId="707E74CD" w14:textId="1CF03E3A" w:rsidR="005760C3" w:rsidRPr="00AF2A8B" w:rsidRDefault="00AB649A">
    <w:pPr>
      <w:pStyle w:val="Footer"/>
      <w:rPr>
        <w:sz w:val="12"/>
        <w:szCs w:val="12"/>
      </w:rPr>
    </w:pPr>
    <w:r w:rsidRPr="00051248">
      <w:rPr>
        <w:noProof/>
        <w:szCs w:val="22"/>
        <w:lang w:eastAsia="zh-TW"/>
      </w:rPr>
      <mc:AlternateContent>
        <mc:Choice Requires="wps">
          <w:drawing>
            <wp:anchor distT="0" distB="0" distL="114300" distR="114300" simplePos="0" relativeHeight="251658241" behindDoc="0" locked="0" layoutInCell="0" allowOverlap="1" wp14:anchorId="61C058A5" wp14:editId="5E37C793">
              <wp:simplePos x="0" y="0"/>
              <wp:positionH relativeFrom="page">
                <wp:posOffset>6170930</wp:posOffset>
              </wp:positionH>
              <wp:positionV relativeFrom="page">
                <wp:posOffset>11316335</wp:posOffset>
              </wp:positionV>
              <wp:extent cx="1226185" cy="205740"/>
              <wp:effectExtent l="0" t="635" r="381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61C058A5" id="Rectangle 1" o:spid="_x0000_s1027" style="position:absolute;margin-left:485.9pt;margin-top:891.05pt;width:96.55pt;height:16.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" o:allowincell="f" filled="f" stroked="f">
              <v:textbox style="mso-fit-shape-to-text:t" inset="0,,0">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v:textbox>
              <w10:wrap anchorx="page" anchory="page"/>
            </v:rect>
          </w:pict>
        </mc:Fallback>
      </mc:AlternateContent>
    </w:r>
  </w:p>
  <w:p w14:paraId="3E53CE4A" w14:textId="77777777" w:rsidR="005760C3" w:rsidRDefault="005760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4FFA" w14:textId="77777777" w:rsidR="007E776C" w:rsidRDefault="007E776C" w:rsidP="00757A1C">
      <w:pPr>
        <w:spacing w:after="0" w:line="240" w:lineRule="auto"/>
      </w:pPr>
      <w:r>
        <w:separator/>
      </w:r>
    </w:p>
  </w:footnote>
  <w:footnote w:type="continuationSeparator" w:id="0">
    <w:p w14:paraId="29EC1189" w14:textId="77777777" w:rsidR="007E776C" w:rsidRDefault="007E776C" w:rsidP="00757A1C">
      <w:pPr>
        <w:spacing w:after="0" w:line="240" w:lineRule="auto"/>
      </w:pPr>
      <w:r>
        <w:continuationSeparator/>
      </w:r>
    </w:p>
  </w:footnote>
  <w:footnote w:type="continuationNotice" w:id="1">
    <w:p w14:paraId="4B88543E" w14:textId="77777777" w:rsidR="007E776C" w:rsidRDefault="007E7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CE5F" w14:textId="3BC97A97" w:rsidR="005A36A0" w:rsidRDefault="00F32FD9">
    <w:pPr>
      <w:pStyle w:val="Header"/>
    </w:pPr>
    <w:r>
      <w:rPr>
        <w:noProof/>
      </w:rPr>
      <w:drawing>
        <wp:anchor distT="0" distB="0" distL="0" distR="0" simplePos="0" relativeHeight="251660292" behindDoc="1" locked="0" layoutInCell="1" hidden="0" allowOverlap="1" wp14:anchorId="3B70D41D" wp14:editId="72E2E7E9">
          <wp:simplePos x="0" y="0"/>
          <wp:positionH relativeFrom="column">
            <wp:posOffset>-729420</wp:posOffset>
          </wp:positionH>
          <wp:positionV relativeFrom="paragraph">
            <wp:posOffset>-294640</wp:posOffset>
          </wp:positionV>
          <wp:extent cx="1069177" cy="886248"/>
          <wp:effectExtent l="0" t="0" r="0" b="0"/>
          <wp:wrapNone/>
          <wp:docPr id="2073276424" name="image15.png" descr="A logo of a law firm&#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5.png" descr="A logo of a law firm&#10;&#10;AI-generated content may be incorrect."/>
                  <pic:cNvPicPr preferRelativeResize="0"/>
                </pic:nvPicPr>
                <pic:blipFill>
                  <a:blip r:embed="rId1"/>
                  <a:srcRect/>
                  <a:stretch>
                    <a:fillRect/>
                  </a:stretch>
                </pic:blipFill>
                <pic:spPr>
                  <a:xfrm>
                    <a:off x="0" y="0"/>
                    <a:ext cx="1069177" cy="886248"/>
                  </a:xfrm>
                  <a:prstGeom prst="rect">
                    <a:avLst/>
                  </a:prstGeom>
                  <a:ln/>
                </pic:spPr>
              </pic:pic>
            </a:graphicData>
          </a:graphic>
        </wp:anchor>
      </w:drawing>
    </w:r>
    <w:r w:rsidR="005A36A0">
      <w:rPr>
        <w:noProof/>
        <w:lang w:eastAsia="ro-RO" w:bidi="ar-SA"/>
      </w:rPr>
      <w:drawing>
        <wp:anchor distT="0" distB="0" distL="114300" distR="114300" simplePos="0" relativeHeight="251658243" behindDoc="0" locked="0" layoutInCell="1" allowOverlap="1" wp14:anchorId="05D8F5F1" wp14:editId="461F59EC">
          <wp:simplePos x="0" y="0"/>
          <wp:positionH relativeFrom="page">
            <wp:align>right</wp:align>
          </wp:positionH>
          <wp:positionV relativeFrom="paragraph">
            <wp:posOffset>-451911</wp:posOffset>
          </wp:positionV>
          <wp:extent cx="2343785" cy="1257300"/>
          <wp:effectExtent l="0" t="0" r="0" b="0"/>
          <wp:wrapNone/>
          <wp:docPr id="1789421023" name="Picture 1789421023"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59FA1" w14:textId="77777777" w:rsidR="005A36A0" w:rsidRDefault="005A36A0">
    <w:pPr>
      <w:pStyle w:val="Header"/>
    </w:pPr>
  </w:p>
  <w:p w14:paraId="543B2A30" w14:textId="77777777" w:rsidR="005A36A0" w:rsidRDefault="005A36A0">
    <w:pPr>
      <w:pStyle w:val="Header"/>
    </w:pPr>
  </w:p>
  <w:p w14:paraId="118B8D90" w14:textId="77777777" w:rsidR="005A36A0" w:rsidRDefault="005A36A0">
    <w:pPr>
      <w:pStyle w:val="Header"/>
    </w:pPr>
  </w:p>
  <w:p w14:paraId="15FB87D4" w14:textId="5E6FF611" w:rsidR="005760C3" w:rsidRDefault="00576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3206" w14:textId="79CCE63A" w:rsidR="005760C3" w:rsidRDefault="003A28DF">
    <w:pPr>
      <w:pStyle w:val="Header"/>
    </w:pPr>
    <w:r>
      <w:rPr>
        <w:noProof/>
      </w:rPr>
      <w:drawing>
        <wp:anchor distT="0" distB="0" distL="114300" distR="114300" simplePos="0" relativeHeight="251658244" behindDoc="0" locked="0" layoutInCell="1" allowOverlap="1" wp14:anchorId="44A92FC3" wp14:editId="5F68154C">
          <wp:simplePos x="0" y="0"/>
          <wp:positionH relativeFrom="margin">
            <wp:posOffset>-215265</wp:posOffset>
          </wp:positionH>
          <wp:positionV relativeFrom="paragraph">
            <wp:posOffset>-369999</wp:posOffset>
          </wp:positionV>
          <wp:extent cx="1040765" cy="1040765"/>
          <wp:effectExtent l="0" t="0" r="6985" b="6985"/>
          <wp:wrapNone/>
          <wp:docPr id="2052392890"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24932"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AB649A">
      <w:rPr>
        <w:noProof/>
        <w:lang w:eastAsia="ro-RO" w:bidi="ar-SA"/>
      </w:rPr>
      <w:drawing>
        <wp:anchor distT="0" distB="0" distL="114300" distR="114300" simplePos="0" relativeHeight="251658242" behindDoc="0" locked="0" layoutInCell="1" allowOverlap="1" wp14:anchorId="4B9301FE" wp14:editId="49A84891">
          <wp:simplePos x="0" y="0"/>
          <wp:positionH relativeFrom="column">
            <wp:posOffset>3877516</wp:posOffset>
          </wp:positionH>
          <wp:positionV relativeFrom="paragraph">
            <wp:posOffset>-447040</wp:posOffset>
          </wp:positionV>
          <wp:extent cx="2343785" cy="1257300"/>
          <wp:effectExtent l="0" t="0" r="0" b="0"/>
          <wp:wrapNone/>
          <wp:docPr id="778827607" name="Picture 778827607"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CAE4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708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52A08"/>
    <w:multiLevelType w:val="multilevel"/>
    <w:tmpl w:val="D3667F1C"/>
    <w:lvl w:ilvl="0">
      <w:start w:val="1"/>
      <w:numFmt w:val="decimal"/>
      <w:lvlText w:val="%1."/>
      <w:lvlJc w:val="left"/>
      <w:pPr>
        <w:ind w:left="360" w:hanging="360"/>
      </w:pPr>
    </w:lvl>
    <w:lvl w:ilvl="1">
      <w:start w:val="1"/>
      <w:numFmt w:val="decimal"/>
      <w:lvlText w:val="%1.%2."/>
      <w:lvlJc w:val="left"/>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F2A2D"/>
    <w:multiLevelType w:val="multilevel"/>
    <w:tmpl w:val="0A4F2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E4B3D"/>
    <w:multiLevelType w:val="hybridMultilevel"/>
    <w:tmpl w:val="0BA2B932"/>
    <w:lvl w:ilvl="0" w:tplc="A54033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E624B"/>
    <w:multiLevelType w:val="multilevel"/>
    <w:tmpl w:val="555C17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DD15ED"/>
    <w:multiLevelType w:val="hybridMultilevel"/>
    <w:tmpl w:val="8682AAE4"/>
    <w:lvl w:ilvl="0" w:tplc="A9F21296">
      <w:start w:val="2"/>
      <w:numFmt w:val="bullet"/>
      <w:lvlText w:val="-"/>
      <w:lvlJc w:val="left"/>
      <w:pPr>
        <w:ind w:left="791" w:hanging="360"/>
      </w:pPr>
      <w:rPr>
        <w:rFonts w:ascii="Arial" w:eastAsia="Times New Roman" w:hAnsi="Arial" w:cs="Aria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261D003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722C45"/>
    <w:multiLevelType w:val="hybridMultilevel"/>
    <w:tmpl w:val="F09E7FF6"/>
    <w:lvl w:ilvl="0" w:tplc="A216C25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28EF"/>
    <w:multiLevelType w:val="multilevel"/>
    <w:tmpl w:val="3AF928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3C72D8"/>
    <w:multiLevelType w:val="hybridMultilevel"/>
    <w:tmpl w:val="34785E12"/>
    <w:lvl w:ilvl="0" w:tplc="4856833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94A6B"/>
    <w:multiLevelType w:val="multilevel"/>
    <w:tmpl w:val="44F94A6B"/>
    <w:lvl w:ilvl="0">
      <w:start w:val="1"/>
      <w:numFmt w:val="bullet"/>
      <w:lvlText w:val=""/>
      <w:lvlJc w:val="left"/>
      <w:pPr>
        <w:ind w:left="1068" w:hanging="360"/>
      </w:pPr>
      <w:rPr>
        <w:rFonts w:ascii="Symbol" w:hAnsi="Symbol" w:hint="default"/>
        <w:b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2" w15:restartNumberingAfterBreak="0">
    <w:nsid w:val="5374612B"/>
    <w:multiLevelType w:val="hybridMultilevel"/>
    <w:tmpl w:val="F03E22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AB63366"/>
    <w:multiLevelType w:val="hybridMultilevel"/>
    <w:tmpl w:val="6096EC8A"/>
    <w:lvl w:ilvl="0" w:tplc="A9689B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B5200"/>
    <w:multiLevelType w:val="hybridMultilevel"/>
    <w:tmpl w:val="299EDF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34521FE"/>
    <w:multiLevelType w:val="hybridMultilevel"/>
    <w:tmpl w:val="A32AF902"/>
    <w:lvl w:ilvl="0" w:tplc="167CE3E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354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297546A"/>
    <w:multiLevelType w:val="multilevel"/>
    <w:tmpl w:val="7297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347090">
    <w:abstractNumId w:val="8"/>
  </w:num>
  <w:num w:numId="2" w16cid:durableId="1768187836">
    <w:abstractNumId w:val="9"/>
  </w:num>
  <w:num w:numId="3" w16cid:durableId="1729916562">
    <w:abstractNumId w:val="15"/>
  </w:num>
  <w:num w:numId="4" w16cid:durableId="908223918">
    <w:abstractNumId w:val="10"/>
  </w:num>
  <w:num w:numId="5" w16cid:durableId="70547705">
    <w:abstractNumId w:val="13"/>
  </w:num>
  <w:num w:numId="6" w16cid:durableId="1091045679">
    <w:abstractNumId w:val="4"/>
  </w:num>
  <w:num w:numId="7" w16cid:durableId="101343647">
    <w:abstractNumId w:val="17"/>
  </w:num>
  <w:num w:numId="8" w16cid:durableId="1383822608">
    <w:abstractNumId w:val="3"/>
  </w:num>
  <w:num w:numId="9" w16cid:durableId="1228683538">
    <w:abstractNumId w:val="11"/>
  </w:num>
  <w:num w:numId="10" w16cid:durableId="592514950">
    <w:abstractNumId w:val="1"/>
  </w:num>
  <w:num w:numId="11" w16cid:durableId="1018433709">
    <w:abstractNumId w:val="2"/>
  </w:num>
  <w:num w:numId="12" w16cid:durableId="1908954317">
    <w:abstractNumId w:val="5"/>
  </w:num>
  <w:num w:numId="13" w16cid:durableId="779110249">
    <w:abstractNumId w:val="6"/>
  </w:num>
  <w:num w:numId="14" w16cid:durableId="1705861168">
    <w:abstractNumId w:val="7"/>
  </w:num>
  <w:num w:numId="15" w16cid:durableId="912397736">
    <w:abstractNumId w:val="16"/>
  </w:num>
  <w:num w:numId="16" w16cid:durableId="976908446">
    <w:abstractNumId w:val="0"/>
  </w:num>
  <w:num w:numId="17" w16cid:durableId="2124032523">
    <w:abstractNumId w:val="14"/>
  </w:num>
  <w:num w:numId="18" w16cid:durableId="10470229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hyphenationZone w:val="425"/>
  <w:drawingGridHorizontalSpacing w:val="95"/>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0NLAwMrc0sjQ2sjRS0lEKTi0uzszPAykwrAUAbDvrOywAAAA="/>
  </w:docVars>
  <w:rsids>
    <w:rsidRoot w:val="00940E0C"/>
    <w:rsid w:val="00000362"/>
    <w:rsid w:val="0000309E"/>
    <w:rsid w:val="00010DC6"/>
    <w:rsid w:val="00012A6A"/>
    <w:rsid w:val="00027F30"/>
    <w:rsid w:val="00030D53"/>
    <w:rsid w:val="0004041B"/>
    <w:rsid w:val="00051248"/>
    <w:rsid w:val="000606CC"/>
    <w:rsid w:val="00061431"/>
    <w:rsid w:val="0007306B"/>
    <w:rsid w:val="00085110"/>
    <w:rsid w:val="000875FD"/>
    <w:rsid w:val="00093787"/>
    <w:rsid w:val="00094A2E"/>
    <w:rsid w:val="00097BB1"/>
    <w:rsid w:val="000A0565"/>
    <w:rsid w:val="000A0CE0"/>
    <w:rsid w:val="000A3351"/>
    <w:rsid w:val="000A37BE"/>
    <w:rsid w:val="000A42DA"/>
    <w:rsid w:val="000B18BA"/>
    <w:rsid w:val="000B1A30"/>
    <w:rsid w:val="000B430E"/>
    <w:rsid w:val="000B5F0A"/>
    <w:rsid w:val="000C3181"/>
    <w:rsid w:val="000C3645"/>
    <w:rsid w:val="000C4DA9"/>
    <w:rsid w:val="000D2FBA"/>
    <w:rsid w:val="000D38E3"/>
    <w:rsid w:val="000D7336"/>
    <w:rsid w:val="000D73FF"/>
    <w:rsid w:val="000E27B0"/>
    <w:rsid w:val="000E2E00"/>
    <w:rsid w:val="000E5B24"/>
    <w:rsid w:val="000F0895"/>
    <w:rsid w:val="000F0975"/>
    <w:rsid w:val="000F0E54"/>
    <w:rsid w:val="000F12C1"/>
    <w:rsid w:val="000F26E2"/>
    <w:rsid w:val="000F2E53"/>
    <w:rsid w:val="000F5F6A"/>
    <w:rsid w:val="000F7878"/>
    <w:rsid w:val="00101933"/>
    <w:rsid w:val="001036C2"/>
    <w:rsid w:val="00103EC6"/>
    <w:rsid w:val="00111CEA"/>
    <w:rsid w:val="00111FA5"/>
    <w:rsid w:val="00111FDF"/>
    <w:rsid w:val="001131E8"/>
    <w:rsid w:val="001162DB"/>
    <w:rsid w:val="00121793"/>
    <w:rsid w:val="00125EBB"/>
    <w:rsid w:val="00130A3C"/>
    <w:rsid w:val="00130A82"/>
    <w:rsid w:val="001319AE"/>
    <w:rsid w:val="00131C1D"/>
    <w:rsid w:val="0013368A"/>
    <w:rsid w:val="00133CF3"/>
    <w:rsid w:val="00135F0E"/>
    <w:rsid w:val="001360AB"/>
    <w:rsid w:val="00137EF3"/>
    <w:rsid w:val="001419A8"/>
    <w:rsid w:val="0014378C"/>
    <w:rsid w:val="00143FC5"/>
    <w:rsid w:val="001536AD"/>
    <w:rsid w:val="00156F4E"/>
    <w:rsid w:val="0016314D"/>
    <w:rsid w:val="00167006"/>
    <w:rsid w:val="00175672"/>
    <w:rsid w:val="00180D3B"/>
    <w:rsid w:val="001829CC"/>
    <w:rsid w:val="0018325B"/>
    <w:rsid w:val="00184954"/>
    <w:rsid w:val="00185D5A"/>
    <w:rsid w:val="00190104"/>
    <w:rsid w:val="0019226D"/>
    <w:rsid w:val="0019520B"/>
    <w:rsid w:val="00197FC1"/>
    <w:rsid w:val="001A0364"/>
    <w:rsid w:val="001A05A7"/>
    <w:rsid w:val="001A14E1"/>
    <w:rsid w:val="001A3E00"/>
    <w:rsid w:val="001B2212"/>
    <w:rsid w:val="001B3B0E"/>
    <w:rsid w:val="001B4278"/>
    <w:rsid w:val="001B7B20"/>
    <w:rsid w:val="001C6A63"/>
    <w:rsid w:val="001D5F47"/>
    <w:rsid w:val="001E5601"/>
    <w:rsid w:val="001E76F6"/>
    <w:rsid w:val="001E7D68"/>
    <w:rsid w:val="001F3CA2"/>
    <w:rsid w:val="001F62E2"/>
    <w:rsid w:val="001F7328"/>
    <w:rsid w:val="00204036"/>
    <w:rsid w:val="00204DE4"/>
    <w:rsid w:val="0021164D"/>
    <w:rsid w:val="00212CF2"/>
    <w:rsid w:val="0021351E"/>
    <w:rsid w:val="00223499"/>
    <w:rsid w:val="002263A8"/>
    <w:rsid w:val="002315A9"/>
    <w:rsid w:val="0023442F"/>
    <w:rsid w:val="00234AA0"/>
    <w:rsid w:val="00234AE5"/>
    <w:rsid w:val="00240417"/>
    <w:rsid w:val="0024051F"/>
    <w:rsid w:val="00244342"/>
    <w:rsid w:val="00250E1B"/>
    <w:rsid w:val="00252EB0"/>
    <w:rsid w:val="00253C40"/>
    <w:rsid w:val="002545AE"/>
    <w:rsid w:val="00256854"/>
    <w:rsid w:val="00257CA2"/>
    <w:rsid w:val="00257D18"/>
    <w:rsid w:val="0026201D"/>
    <w:rsid w:val="00262A0D"/>
    <w:rsid w:val="00262DA6"/>
    <w:rsid w:val="00266967"/>
    <w:rsid w:val="00271A3A"/>
    <w:rsid w:val="00277183"/>
    <w:rsid w:val="00280AB1"/>
    <w:rsid w:val="00280F39"/>
    <w:rsid w:val="0028198B"/>
    <w:rsid w:val="002854BE"/>
    <w:rsid w:val="00286CEB"/>
    <w:rsid w:val="00292D48"/>
    <w:rsid w:val="00294FB7"/>
    <w:rsid w:val="002A4A4B"/>
    <w:rsid w:val="002A7D60"/>
    <w:rsid w:val="002B03D2"/>
    <w:rsid w:val="002B2000"/>
    <w:rsid w:val="002C3689"/>
    <w:rsid w:val="002C3881"/>
    <w:rsid w:val="002C3BAD"/>
    <w:rsid w:val="002D24E9"/>
    <w:rsid w:val="002D3E92"/>
    <w:rsid w:val="002D5043"/>
    <w:rsid w:val="002D585B"/>
    <w:rsid w:val="002D5BB5"/>
    <w:rsid w:val="002D79BC"/>
    <w:rsid w:val="002E0E1F"/>
    <w:rsid w:val="002E297F"/>
    <w:rsid w:val="002E309F"/>
    <w:rsid w:val="002E5FBC"/>
    <w:rsid w:val="002F0512"/>
    <w:rsid w:val="002F29C0"/>
    <w:rsid w:val="002F725F"/>
    <w:rsid w:val="002F7652"/>
    <w:rsid w:val="00305C13"/>
    <w:rsid w:val="00307756"/>
    <w:rsid w:val="00307923"/>
    <w:rsid w:val="003105C8"/>
    <w:rsid w:val="00310C1F"/>
    <w:rsid w:val="0031566D"/>
    <w:rsid w:val="0033385E"/>
    <w:rsid w:val="00333C87"/>
    <w:rsid w:val="0034003D"/>
    <w:rsid w:val="0034062C"/>
    <w:rsid w:val="00352B3E"/>
    <w:rsid w:val="0035548A"/>
    <w:rsid w:val="00356658"/>
    <w:rsid w:val="00356C15"/>
    <w:rsid w:val="00360F02"/>
    <w:rsid w:val="003612D9"/>
    <w:rsid w:val="00365027"/>
    <w:rsid w:val="00366C23"/>
    <w:rsid w:val="00367572"/>
    <w:rsid w:val="00370C33"/>
    <w:rsid w:val="00370D8A"/>
    <w:rsid w:val="003748D6"/>
    <w:rsid w:val="00376458"/>
    <w:rsid w:val="0038479D"/>
    <w:rsid w:val="00387CBA"/>
    <w:rsid w:val="00392076"/>
    <w:rsid w:val="003A28DF"/>
    <w:rsid w:val="003A2B5C"/>
    <w:rsid w:val="003B1615"/>
    <w:rsid w:val="003B2B7B"/>
    <w:rsid w:val="003B3686"/>
    <w:rsid w:val="003B7BDE"/>
    <w:rsid w:val="003C0E69"/>
    <w:rsid w:val="003C3F74"/>
    <w:rsid w:val="003C4AA7"/>
    <w:rsid w:val="003D0205"/>
    <w:rsid w:val="003D0996"/>
    <w:rsid w:val="003D7FD2"/>
    <w:rsid w:val="003E0883"/>
    <w:rsid w:val="003E576A"/>
    <w:rsid w:val="003E5821"/>
    <w:rsid w:val="003E73DE"/>
    <w:rsid w:val="003F2715"/>
    <w:rsid w:val="003F5E7B"/>
    <w:rsid w:val="0040384F"/>
    <w:rsid w:val="00407355"/>
    <w:rsid w:val="00412279"/>
    <w:rsid w:val="00416145"/>
    <w:rsid w:val="00416D03"/>
    <w:rsid w:val="00421D30"/>
    <w:rsid w:val="004238E0"/>
    <w:rsid w:val="0042427C"/>
    <w:rsid w:val="0042581F"/>
    <w:rsid w:val="00433155"/>
    <w:rsid w:val="004415AA"/>
    <w:rsid w:val="00441C20"/>
    <w:rsid w:val="00445098"/>
    <w:rsid w:val="00450834"/>
    <w:rsid w:val="00450BB1"/>
    <w:rsid w:val="00453C9D"/>
    <w:rsid w:val="00455CFB"/>
    <w:rsid w:val="00456A11"/>
    <w:rsid w:val="00461A74"/>
    <w:rsid w:val="00470129"/>
    <w:rsid w:val="00470EF0"/>
    <w:rsid w:val="00476858"/>
    <w:rsid w:val="004874D0"/>
    <w:rsid w:val="00490D9A"/>
    <w:rsid w:val="0049246A"/>
    <w:rsid w:val="00495209"/>
    <w:rsid w:val="004958A5"/>
    <w:rsid w:val="004A389A"/>
    <w:rsid w:val="004A584B"/>
    <w:rsid w:val="004B578A"/>
    <w:rsid w:val="004C537A"/>
    <w:rsid w:val="004C741B"/>
    <w:rsid w:val="004D0AFA"/>
    <w:rsid w:val="004D121D"/>
    <w:rsid w:val="004E11A2"/>
    <w:rsid w:val="004E1A03"/>
    <w:rsid w:val="004E22DA"/>
    <w:rsid w:val="004E2E1F"/>
    <w:rsid w:val="004E32AB"/>
    <w:rsid w:val="004E63B0"/>
    <w:rsid w:val="004F088D"/>
    <w:rsid w:val="004F2E9F"/>
    <w:rsid w:val="004F6D27"/>
    <w:rsid w:val="004F768D"/>
    <w:rsid w:val="00505899"/>
    <w:rsid w:val="005065A9"/>
    <w:rsid w:val="0051515C"/>
    <w:rsid w:val="005155B4"/>
    <w:rsid w:val="0052160D"/>
    <w:rsid w:val="00522F19"/>
    <w:rsid w:val="00531484"/>
    <w:rsid w:val="0053463D"/>
    <w:rsid w:val="0053463F"/>
    <w:rsid w:val="00534BAD"/>
    <w:rsid w:val="00536D46"/>
    <w:rsid w:val="00537EC1"/>
    <w:rsid w:val="0054335B"/>
    <w:rsid w:val="0054767A"/>
    <w:rsid w:val="005534BE"/>
    <w:rsid w:val="00561C01"/>
    <w:rsid w:val="00566B68"/>
    <w:rsid w:val="00567DDC"/>
    <w:rsid w:val="0057040B"/>
    <w:rsid w:val="00574047"/>
    <w:rsid w:val="005753F8"/>
    <w:rsid w:val="005760C3"/>
    <w:rsid w:val="00576906"/>
    <w:rsid w:val="00577352"/>
    <w:rsid w:val="00577C0E"/>
    <w:rsid w:val="00584B43"/>
    <w:rsid w:val="00584BEF"/>
    <w:rsid w:val="005A2B45"/>
    <w:rsid w:val="005A332E"/>
    <w:rsid w:val="005A36A0"/>
    <w:rsid w:val="005A494D"/>
    <w:rsid w:val="005A6B6E"/>
    <w:rsid w:val="005B6FE3"/>
    <w:rsid w:val="005B709B"/>
    <w:rsid w:val="005B760E"/>
    <w:rsid w:val="005B7CD4"/>
    <w:rsid w:val="005B7FC3"/>
    <w:rsid w:val="005C1081"/>
    <w:rsid w:val="005D0B16"/>
    <w:rsid w:val="005D4A0C"/>
    <w:rsid w:val="005F33DF"/>
    <w:rsid w:val="005F4CDF"/>
    <w:rsid w:val="005F4F0D"/>
    <w:rsid w:val="005F6CA5"/>
    <w:rsid w:val="00606259"/>
    <w:rsid w:val="00610838"/>
    <w:rsid w:val="00612D15"/>
    <w:rsid w:val="00615ED8"/>
    <w:rsid w:val="006165AD"/>
    <w:rsid w:val="00616DB9"/>
    <w:rsid w:val="006307A4"/>
    <w:rsid w:val="00636FC8"/>
    <w:rsid w:val="00644850"/>
    <w:rsid w:val="0064539C"/>
    <w:rsid w:val="0065225B"/>
    <w:rsid w:val="00652992"/>
    <w:rsid w:val="00652B8E"/>
    <w:rsid w:val="00654451"/>
    <w:rsid w:val="006553F6"/>
    <w:rsid w:val="006754C1"/>
    <w:rsid w:val="00680CAB"/>
    <w:rsid w:val="00682AD6"/>
    <w:rsid w:val="0068699C"/>
    <w:rsid w:val="00690AA8"/>
    <w:rsid w:val="006940C2"/>
    <w:rsid w:val="006974A1"/>
    <w:rsid w:val="006A50D8"/>
    <w:rsid w:val="006A6164"/>
    <w:rsid w:val="006A6E45"/>
    <w:rsid w:val="006B29BC"/>
    <w:rsid w:val="006B2FE0"/>
    <w:rsid w:val="006B4C83"/>
    <w:rsid w:val="006C3711"/>
    <w:rsid w:val="006C3A90"/>
    <w:rsid w:val="006C3E52"/>
    <w:rsid w:val="006C4177"/>
    <w:rsid w:val="006C4280"/>
    <w:rsid w:val="006C4BA2"/>
    <w:rsid w:val="006C7C8E"/>
    <w:rsid w:val="006D1654"/>
    <w:rsid w:val="006D362E"/>
    <w:rsid w:val="006E1C56"/>
    <w:rsid w:val="006E2793"/>
    <w:rsid w:val="006E4888"/>
    <w:rsid w:val="006E4AA8"/>
    <w:rsid w:val="006E7AE6"/>
    <w:rsid w:val="006F197B"/>
    <w:rsid w:val="00703762"/>
    <w:rsid w:val="00703E07"/>
    <w:rsid w:val="00706486"/>
    <w:rsid w:val="00707A7D"/>
    <w:rsid w:val="00711E4F"/>
    <w:rsid w:val="00716028"/>
    <w:rsid w:val="00717C54"/>
    <w:rsid w:val="00720B12"/>
    <w:rsid w:val="00722566"/>
    <w:rsid w:val="0072448B"/>
    <w:rsid w:val="0072707E"/>
    <w:rsid w:val="0073448C"/>
    <w:rsid w:val="00734E18"/>
    <w:rsid w:val="00742630"/>
    <w:rsid w:val="00742E7C"/>
    <w:rsid w:val="00744E38"/>
    <w:rsid w:val="00745CF0"/>
    <w:rsid w:val="007470DE"/>
    <w:rsid w:val="00753DD5"/>
    <w:rsid w:val="0075696A"/>
    <w:rsid w:val="00757A1C"/>
    <w:rsid w:val="00766274"/>
    <w:rsid w:val="00767D8A"/>
    <w:rsid w:val="007719C2"/>
    <w:rsid w:val="00772349"/>
    <w:rsid w:val="007816F7"/>
    <w:rsid w:val="00781EE5"/>
    <w:rsid w:val="00783DD2"/>
    <w:rsid w:val="00787C8A"/>
    <w:rsid w:val="007924CC"/>
    <w:rsid w:val="007928EA"/>
    <w:rsid w:val="00792EEF"/>
    <w:rsid w:val="00795BA2"/>
    <w:rsid w:val="007A4C97"/>
    <w:rsid w:val="007A68A9"/>
    <w:rsid w:val="007C0741"/>
    <w:rsid w:val="007C63B7"/>
    <w:rsid w:val="007D197D"/>
    <w:rsid w:val="007D2CC7"/>
    <w:rsid w:val="007D36CA"/>
    <w:rsid w:val="007E0DAB"/>
    <w:rsid w:val="007E1979"/>
    <w:rsid w:val="007E776C"/>
    <w:rsid w:val="007F0CF3"/>
    <w:rsid w:val="00800E26"/>
    <w:rsid w:val="00802183"/>
    <w:rsid w:val="0081447C"/>
    <w:rsid w:val="00814DAB"/>
    <w:rsid w:val="008167C3"/>
    <w:rsid w:val="00816981"/>
    <w:rsid w:val="008172EA"/>
    <w:rsid w:val="00822108"/>
    <w:rsid w:val="00822F67"/>
    <w:rsid w:val="00823D02"/>
    <w:rsid w:val="00832CEA"/>
    <w:rsid w:val="008372AA"/>
    <w:rsid w:val="00853292"/>
    <w:rsid w:val="00853425"/>
    <w:rsid w:val="00862F90"/>
    <w:rsid w:val="0086392D"/>
    <w:rsid w:val="008661C6"/>
    <w:rsid w:val="00875394"/>
    <w:rsid w:val="008768DD"/>
    <w:rsid w:val="008800F8"/>
    <w:rsid w:val="00884561"/>
    <w:rsid w:val="008912C3"/>
    <w:rsid w:val="008924A6"/>
    <w:rsid w:val="008A79AB"/>
    <w:rsid w:val="008B32B6"/>
    <w:rsid w:val="008B4C5A"/>
    <w:rsid w:val="008B7AE3"/>
    <w:rsid w:val="008C16C1"/>
    <w:rsid w:val="008C393B"/>
    <w:rsid w:val="008C4F95"/>
    <w:rsid w:val="008C671D"/>
    <w:rsid w:val="008C7A72"/>
    <w:rsid w:val="008D0F37"/>
    <w:rsid w:val="008D516B"/>
    <w:rsid w:val="008D54C4"/>
    <w:rsid w:val="008D79D1"/>
    <w:rsid w:val="008E48CF"/>
    <w:rsid w:val="008E7ABF"/>
    <w:rsid w:val="008F041F"/>
    <w:rsid w:val="008F6437"/>
    <w:rsid w:val="008F686D"/>
    <w:rsid w:val="00907431"/>
    <w:rsid w:val="00910751"/>
    <w:rsid w:val="0091388C"/>
    <w:rsid w:val="00915EC0"/>
    <w:rsid w:val="00923BA0"/>
    <w:rsid w:val="0092612A"/>
    <w:rsid w:val="00927FF7"/>
    <w:rsid w:val="0093328F"/>
    <w:rsid w:val="009337DC"/>
    <w:rsid w:val="0094050D"/>
    <w:rsid w:val="00940C42"/>
    <w:rsid w:val="00940E0C"/>
    <w:rsid w:val="009437E4"/>
    <w:rsid w:val="009458EA"/>
    <w:rsid w:val="00945DAD"/>
    <w:rsid w:val="009519DB"/>
    <w:rsid w:val="00951EE7"/>
    <w:rsid w:val="00954442"/>
    <w:rsid w:val="00954957"/>
    <w:rsid w:val="00955221"/>
    <w:rsid w:val="00955CF8"/>
    <w:rsid w:val="00957910"/>
    <w:rsid w:val="009601F4"/>
    <w:rsid w:val="00963295"/>
    <w:rsid w:val="00972604"/>
    <w:rsid w:val="009746DC"/>
    <w:rsid w:val="00977A81"/>
    <w:rsid w:val="00977CD1"/>
    <w:rsid w:val="00980031"/>
    <w:rsid w:val="00981308"/>
    <w:rsid w:val="00983F14"/>
    <w:rsid w:val="00984DE9"/>
    <w:rsid w:val="00994039"/>
    <w:rsid w:val="009951CA"/>
    <w:rsid w:val="00995889"/>
    <w:rsid w:val="009975FE"/>
    <w:rsid w:val="00997BDF"/>
    <w:rsid w:val="009A2FFE"/>
    <w:rsid w:val="009B241D"/>
    <w:rsid w:val="009B25A9"/>
    <w:rsid w:val="009C45DC"/>
    <w:rsid w:val="009C5A97"/>
    <w:rsid w:val="009D5E60"/>
    <w:rsid w:val="009D6394"/>
    <w:rsid w:val="009D73CB"/>
    <w:rsid w:val="009D7B5F"/>
    <w:rsid w:val="009E12C6"/>
    <w:rsid w:val="009E3DD9"/>
    <w:rsid w:val="009E5C99"/>
    <w:rsid w:val="009E6AC6"/>
    <w:rsid w:val="009F12C5"/>
    <w:rsid w:val="009F237A"/>
    <w:rsid w:val="009F6D92"/>
    <w:rsid w:val="00A02133"/>
    <w:rsid w:val="00A036E6"/>
    <w:rsid w:val="00A154E8"/>
    <w:rsid w:val="00A25689"/>
    <w:rsid w:val="00A269E7"/>
    <w:rsid w:val="00A2744C"/>
    <w:rsid w:val="00A33CF7"/>
    <w:rsid w:val="00A405E1"/>
    <w:rsid w:val="00A4090D"/>
    <w:rsid w:val="00A43F61"/>
    <w:rsid w:val="00A600E7"/>
    <w:rsid w:val="00A62D90"/>
    <w:rsid w:val="00A66203"/>
    <w:rsid w:val="00A665B9"/>
    <w:rsid w:val="00A67B90"/>
    <w:rsid w:val="00A72E84"/>
    <w:rsid w:val="00A76969"/>
    <w:rsid w:val="00A77EC4"/>
    <w:rsid w:val="00A80BDE"/>
    <w:rsid w:val="00A830E4"/>
    <w:rsid w:val="00A84AFC"/>
    <w:rsid w:val="00A869AF"/>
    <w:rsid w:val="00A869EE"/>
    <w:rsid w:val="00A93D9F"/>
    <w:rsid w:val="00A97636"/>
    <w:rsid w:val="00AA42FB"/>
    <w:rsid w:val="00AB0B74"/>
    <w:rsid w:val="00AB30B3"/>
    <w:rsid w:val="00AB649A"/>
    <w:rsid w:val="00AC4332"/>
    <w:rsid w:val="00AC53EA"/>
    <w:rsid w:val="00AC6D09"/>
    <w:rsid w:val="00AD1056"/>
    <w:rsid w:val="00AD68AA"/>
    <w:rsid w:val="00AE00A7"/>
    <w:rsid w:val="00AE3150"/>
    <w:rsid w:val="00AE5349"/>
    <w:rsid w:val="00AF1891"/>
    <w:rsid w:val="00AF2A8B"/>
    <w:rsid w:val="00AF3F52"/>
    <w:rsid w:val="00AF5EA2"/>
    <w:rsid w:val="00B00344"/>
    <w:rsid w:val="00B018F1"/>
    <w:rsid w:val="00B01A99"/>
    <w:rsid w:val="00B05616"/>
    <w:rsid w:val="00B0636E"/>
    <w:rsid w:val="00B13DEF"/>
    <w:rsid w:val="00B2135F"/>
    <w:rsid w:val="00B244F3"/>
    <w:rsid w:val="00B26079"/>
    <w:rsid w:val="00B3149C"/>
    <w:rsid w:val="00B31C30"/>
    <w:rsid w:val="00B3216F"/>
    <w:rsid w:val="00B33497"/>
    <w:rsid w:val="00B4116F"/>
    <w:rsid w:val="00B419F7"/>
    <w:rsid w:val="00B41F86"/>
    <w:rsid w:val="00B44615"/>
    <w:rsid w:val="00B4763F"/>
    <w:rsid w:val="00B5215F"/>
    <w:rsid w:val="00B52782"/>
    <w:rsid w:val="00B628FA"/>
    <w:rsid w:val="00B67CEF"/>
    <w:rsid w:val="00B716EB"/>
    <w:rsid w:val="00B7389B"/>
    <w:rsid w:val="00B76E39"/>
    <w:rsid w:val="00B802BA"/>
    <w:rsid w:val="00B853AB"/>
    <w:rsid w:val="00B85D94"/>
    <w:rsid w:val="00B92AFD"/>
    <w:rsid w:val="00BA05ED"/>
    <w:rsid w:val="00BA2D4C"/>
    <w:rsid w:val="00BA5EF9"/>
    <w:rsid w:val="00BB5924"/>
    <w:rsid w:val="00BC0F52"/>
    <w:rsid w:val="00BC49D5"/>
    <w:rsid w:val="00BC6807"/>
    <w:rsid w:val="00BD57B8"/>
    <w:rsid w:val="00BE34E3"/>
    <w:rsid w:val="00BE51CD"/>
    <w:rsid w:val="00BE6447"/>
    <w:rsid w:val="00BF1637"/>
    <w:rsid w:val="00BF39D3"/>
    <w:rsid w:val="00BF4DE4"/>
    <w:rsid w:val="00C01E86"/>
    <w:rsid w:val="00C03980"/>
    <w:rsid w:val="00C06608"/>
    <w:rsid w:val="00C25A2A"/>
    <w:rsid w:val="00C326A3"/>
    <w:rsid w:val="00C33C3D"/>
    <w:rsid w:val="00C35C76"/>
    <w:rsid w:val="00C44359"/>
    <w:rsid w:val="00C51D32"/>
    <w:rsid w:val="00C531DC"/>
    <w:rsid w:val="00C55EA1"/>
    <w:rsid w:val="00C56AE6"/>
    <w:rsid w:val="00C62FE6"/>
    <w:rsid w:val="00C63765"/>
    <w:rsid w:val="00C640DD"/>
    <w:rsid w:val="00C66E99"/>
    <w:rsid w:val="00C76729"/>
    <w:rsid w:val="00C807BF"/>
    <w:rsid w:val="00C82779"/>
    <w:rsid w:val="00C85D0E"/>
    <w:rsid w:val="00C8621E"/>
    <w:rsid w:val="00C86A7F"/>
    <w:rsid w:val="00C90451"/>
    <w:rsid w:val="00C90484"/>
    <w:rsid w:val="00CA13B0"/>
    <w:rsid w:val="00CA289D"/>
    <w:rsid w:val="00CA76E3"/>
    <w:rsid w:val="00CB00AB"/>
    <w:rsid w:val="00CB40FE"/>
    <w:rsid w:val="00CC2A4D"/>
    <w:rsid w:val="00CC5938"/>
    <w:rsid w:val="00CD74A7"/>
    <w:rsid w:val="00CE2A72"/>
    <w:rsid w:val="00CF0125"/>
    <w:rsid w:val="00CF076C"/>
    <w:rsid w:val="00CF0CFC"/>
    <w:rsid w:val="00CF641A"/>
    <w:rsid w:val="00CF6E3B"/>
    <w:rsid w:val="00CF7EF3"/>
    <w:rsid w:val="00D0044E"/>
    <w:rsid w:val="00D024EC"/>
    <w:rsid w:val="00D044FB"/>
    <w:rsid w:val="00D0493E"/>
    <w:rsid w:val="00D05529"/>
    <w:rsid w:val="00D0654A"/>
    <w:rsid w:val="00D10166"/>
    <w:rsid w:val="00D1425D"/>
    <w:rsid w:val="00D15F66"/>
    <w:rsid w:val="00D17865"/>
    <w:rsid w:val="00D20000"/>
    <w:rsid w:val="00D2221C"/>
    <w:rsid w:val="00D23F16"/>
    <w:rsid w:val="00D2574A"/>
    <w:rsid w:val="00D26477"/>
    <w:rsid w:val="00D31AFC"/>
    <w:rsid w:val="00D32221"/>
    <w:rsid w:val="00D32543"/>
    <w:rsid w:val="00D3341F"/>
    <w:rsid w:val="00D36F9D"/>
    <w:rsid w:val="00D4284B"/>
    <w:rsid w:val="00D501E5"/>
    <w:rsid w:val="00D57F88"/>
    <w:rsid w:val="00D63092"/>
    <w:rsid w:val="00D74096"/>
    <w:rsid w:val="00D91C18"/>
    <w:rsid w:val="00DA2F28"/>
    <w:rsid w:val="00DA4DA5"/>
    <w:rsid w:val="00DB7FC3"/>
    <w:rsid w:val="00DC087C"/>
    <w:rsid w:val="00DC2A0B"/>
    <w:rsid w:val="00DC4202"/>
    <w:rsid w:val="00DC5866"/>
    <w:rsid w:val="00DD2FFA"/>
    <w:rsid w:val="00DD360C"/>
    <w:rsid w:val="00DE07EA"/>
    <w:rsid w:val="00DE43CF"/>
    <w:rsid w:val="00DE5182"/>
    <w:rsid w:val="00DF3906"/>
    <w:rsid w:val="00DF413C"/>
    <w:rsid w:val="00DF484E"/>
    <w:rsid w:val="00DF62F5"/>
    <w:rsid w:val="00E017A5"/>
    <w:rsid w:val="00E1251C"/>
    <w:rsid w:val="00E147CD"/>
    <w:rsid w:val="00E2111D"/>
    <w:rsid w:val="00E268E1"/>
    <w:rsid w:val="00E366F5"/>
    <w:rsid w:val="00E41217"/>
    <w:rsid w:val="00E43CF9"/>
    <w:rsid w:val="00E47C2C"/>
    <w:rsid w:val="00E51F7C"/>
    <w:rsid w:val="00E543F6"/>
    <w:rsid w:val="00E566C2"/>
    <w:rsid w:val="00E57A6C"/>
    <w:rsid w:val="00E62F1F"/>
    <w:rsid w:val="00E64AD8"/>
    <w:rsid w:val="00E71293"/>
    <w:rsid w:val="00E7306E"/>
    <w:rsid w:val="00E73E08"/>
    <w:rsid w:val="00E87878"/>
    <w:rsid w:val="00E90115"/>
    <w:rsid w:val="00E907B6"/>
    <w:rsid w:val="00E90A96"/>
    <w:rsid w:val="00E93C3A"/>
    <w:rsid w:val="00E94950"/>
    <w:rsid w:val="00EA0B4B"/>
    <w:rsid w:val="00EA3DB8"/>
    <w:rsid w:val="00EA6076"/>
    <w:rsid w:val="00EA6F99"/>
    <w:rsid w:val="00EB02EA"/>
    <w:rsid w:val="00EB611C"/>
    <w:rsid w:val="00EB73BB"/>
    <w:rsid w:val="00EC1B8A"/>
    <w:rsid w:val="00EC497C"/>
    <w:rsid w:val="00ED124C"/>
    <w:rsid w:val="00ED1DEB"/>
    <w:rsid w:val="00ED3CA4"/>
    <w:rsid w:val="00ED3EF2"/>
    <w:rsid w:val="00EE7055"/>
    <w:rsid w:val="00EF1263"/>
    <w:rsid w:val="00EF2E74"/>
    <w:rsid w:val="00F0044F"/>
    <w:rsid w:val="00F06D65"/>
    <w:rsid w:val="00F074CD"/>
    <w:rsid w:val="00F24DEB"/>
    <w:rsid w:val="00F32FD9"/>
    <w:rsid w:val="00F339BA"/>
    <w:rsid w:val="00F40737"/>
    <w:rsid w:val="00F4258F"/>
    <w:rsid w:val="00F457A6"/>
    <w:rsid w:val="00F4775B"/>
    <w:rsid w:val="00F47C2A"/>
    <w:rsid w:val="00F508D7"/>
    <w:rsid w:val="00F51570"/>
    <w:rsid w:val="00F54319"/>
    <w:rsid w:val="00F5673C"/>
    <w:rsid w:val="00F56780"/>
    <w:rsid w:val="00F62A34"/>
    <w:rsid w:val="00F65A64"/>
    <w:rsid w:val="00F66084"/>
    <w:rsid w:val="00F70AE5"/>
    <w:rsid w:val="00F72421"/>
    <w:rsid w:val="00F7653F"/>
    <w:rsid w:val="00F80B9E"/>
    <w:rsid w:val="00F83105"/>
    <w:rsid w:val="00F90711"/>
    <w:rsid w:val="00F9191C"/>
    <w:rsid w:val="00F965CD"/>
    <w:rsid w:val="00FA745C"/>
    <w:rsid w:val="00FB5027"/>
    <w:rsid w:val="00FB72EA"/>
    <w:rsid w:val="00FC12E6"/>
    <w:rsid w:val="00FC2BD5"/>
    <w:rsid w:val="00FD35A6"/>
    <w:rsid w:val="00FD61B5"/>
    <w:rsid w:val="00FE0157"/>
    <w:rsid w:val="00FE3B80"/>
    <w:rsid w:val="00FE5AE1"/>
    <w:rsid w:val="00FF34C4"/>
    <w:rsid w:val="0713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5B103C"/>
  <w15:chartTrackingRefBased/>
  <w15:docId w15:val="{50B06A97-054E-41E4-943E-30FB5295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E6"/>
    <w:pPr>
      <w:spacing w:after="200" w:line="276" w:lineRule="auto"/>
    </w:pPr>
    <w:rPr>
      <w:rFonts w:ascii="Arial" w:hAnsi="Arial"/>
      <w:sz w:val="19"/>
      <w:szCs w:val="19"/>
      <w:lang w:val="ro-RO" w:bidi="en-US"/>
    </w:rPr>
  </w:style>
  <w:style w:type="paragraph" w:styleId="Heading1">
    <w:name w:val="heading 1"/>
    <w:basedOn w:val="Normal"/>
    <w:next w:val="Normal"/>
    <w:link w:val="Heading1Char"/>
    <w:uiPriority w:val="9"/>
    <w:qFormat/>
    <w:rsid w:val="00271A3A"/>
    <w:pPr>
      <w:spacing w:before="480" w:after="0"/>
      <w:contextualSpacing/>
      <w:outlineLvl w:val="0"/>
    </w:pPr>
    <w:rPr>
      <w:b/>
      <w:caps/>
      <w:spacing w:val="5"/>
      <w:sz w:val="32"/>
      <w:szCs w:val="36"/>
    </w:rPr>
  </w:style>
  <w:style w:type="paragraph" w:styleId="Heading2">
    <w:name w:val="heading 2"/>
    <w:basedOn w:val="Normal"/>
    <w:next w:val="Normal"/>
    <w:link w:val="Heading2Char"/>
    <w:uiPriority w:val="9"/>
    <w:qFormat/>
    <w:rsid w:val="00271A3A"/>
    <w:pPr>
      <w:spacing w:before="200" w:after="0" w:line="271" w:lineRule="auto"/>
      <w:outlineLvl w:val="1"/>
    </w:pPr>
    <w:rPr>
      <w:caps/>
      <w:sz w:val="28"/>
      <w:szCs w:val="28"/>
    </w:rPr>
  </w:style>
  <w:style w:type="paragraph" w:styleId="Heading3">
    <w:name w:val="heading 3"/>
    <w:basedOn w:val="Normal"/>
    <w:next w:val="Normal"/>
    <w:link w:val="Heading3Char"/>
    <w:autoRedefine/>
    <w:uiPriority w:val="9"/>
    <w:qFormat/>
    <w:rsid w:val="00C56AE6"/>
    <w:pPr>
      <w:spacing w:before="200" w:after="0" w:line="271" w:lineRule="auto"/>
      <w:jc w:val="both"/>
      <w:outlineLvl w:val="2"/>
    </w:pPr>
    <w:rPr>
      <w:iCs/>
      <w:caps/>
      <w:spacing w:val="5"/>
      <w:sz w:val="24"/>
      <w:szCs w:val="26"/>
    </w:rPr>
  </w:style>
  <w:style w:type="paragraph" w:styleId="Heading4">
    <w:name w:val="heading 4"/>
    <w:basedOn w:val="Normal"/>
    <w:next w:val="Normal"/>
    <w:link w:val="Heading4Char"/>
    <w:autoRedefine/>
    <w:uiPriority w:val="9"/>
    <w:qFormat/>
    <w:rsid w:val="00C56AE6"/>
    <w:pPr>
      <w:spacing w:after="0" w:line="271" w:lineRule="auto"/>
      <w:outlineLvl w:val="3"/>
    </w:pPr>
    <w:rPr>
      <w:b/>
      <w:bCs/>
      <w:spacing w:val="5"/>
      <w:sz w:val="24"/>
      <w:szCs w:val="24"/>
    </w:rPr>
  </w:style>
  <w:style w:type="paragraph" w:styleId="Heading5">
    <w:name w:val="heading 5"/>
    <w:basedOn w:val="Normal"/>
    <w:next w:val="Normal"/>
    <w:link w:val="Heading5Char"/>
    <w:autoRedefine/>
    <w:uiPriority w:val="9"/>
    <w:qFormat/>
    <w:rsid w:val="00C56AE6"/>
    <w:pPr>
      <w:spacing w:after="0" w:line="271" w:lineRule="auto"/>
      <w:outlineLvl w:val="4"/>
    </w:pPr>
    <w:rPr>
      <w:iCs/>
      <w:sz w:val="24"/>
      <w:szCs w:val="24"/>
    </w:rPr>
  </w:style>
  <w:style w:type="paragraph" w:styleId="Heading6">
    <w:name w:val="heading 6"/>
    <w:basedOn w:val="Normal"/>
    <w:next w:val="Normal"/>
    <w:link w:val="Heading6Char"/>
    <w:uiPriority w:val="9"/>
    <w:qFormat/>
    <w:rsid w:val="00757A1C"/>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qFormat/>
    <w:rsid w:val="00757A1C"/>
    <w:pPr>
      <w:spacing w:after="0"/>
      <w:outlineLvl w:val="6"/>
    </w:pPr>
    <w:rPr>
      <w:b/>
      <w:bCs/>
      <w:i/>
      <w:iCs/>
      <w:color w:val="5A5A5A"/>
      <w:sz w:val="20"/>
      <w:szCs w:val="20"/>
    </w:rPr>
  </w:style>
  <w:style w:type="paragraph" w:styleId="Heading8">
    <w:name w:val="heading 8"/>
    <w:basedOn w:val="Normal"/>
    <w:next w:val="Normal"/>
    <w:link w:val="Heading8Char"/>
    <w:uiPriority w:val="9"/>
    <w:qFormat/>
    <w:rsid w:val="00757A1C"/>
    <w:pPr>
      <w:spacing w:after="0"/>
      <w:outlineLvl w:val="7"/>
    </w:pPr>
    <w:rPr>
      <w:b/>
      <w:bCs/>
      <w:color w:val="7F7F7F"/>
      <w:sz w:val="20"/>
      <w:szCs w:val="20"/>
    </w:rPr>
  </w:style>
  <w:style w:type="paragraph" w:styleId="Heading9">
    <w:name w:val="heading 9"/>
    <w:basedOn w:val="Normal"/>
    <w:next w:val="Normal"/>
    <w:link w:val="Heading9Char"/>
    <w:uiPriority w:val="9"/>
    <w:qFormat/>
    <w:rsid w:val="00757A1C"/>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71A3A"/>
    <w:rPr>
      <w:rFonts w:ascii="Arial" w:hAnsi="Arial"/>
      <w:b/>
      <w:caps/>
      <w:spacing w:val="5"/>
      <w:sz w:val="32"/>
      <w:szCs w:val="36"/>
      <w:lang w:val="ro-RO"/>
    </w:rPr>
  </w:style>
  <w:style w:type="character" w:customStyle="1" w:styleId="Heading2Char">
    <w:name w:val="Heading 2 Char"/>
    <w:link w:val="Heading2"/>
    <w:uiPriority w:val="9"/>
    <w:rsid w:val="00271A3A"/>
    <w:rPr>
      <w:rFonts w:ascii="Arial" w:hAnsi="Arial"/>
      <w:caps/>
      <w:sz w:val="28"/>
      <w:szCs w:val="28"/>
      <w:lang w:val="ro-RO"/>
    </w:rPr>
  </w:style>
  <w:style w:type="character" w:customStyle="1" w:styleId="Heading3Char">
    <w:name w:val="Heading 3 Char"/>
    <w:link w:val="Heading3"/>
    <w:uiPriority w:val="9"/>
    <w:rsid w:val="00C56AE6"/>
    <w:rPr>
      <w:rFonts w:ascii="Arial" w:hAnsi="Arial"/>
      <w:iCs/>
      <w:caps/>
      <w:spacing w:val="5"/>
      <w:sz w:val="24"/>
      <w:szCs w:val="26"/>
      <w:lang w:val="ro-RO"/>
    </w:rPr>
  </w:style>
  <w:style w:type="character" w:customStyle="1" w:styleId="Heading4Char">
    <w:name w:val="Heading 4 Char"/>
    <w:link w:val="Heading4"/>
    <w:uiPriority w:val="9"/>
    <w:rsid w:val="00C56AE6"/>
    <w:rPr>
      <w:rFonts w:ascii="Arial" w:hAnsi="Arial"/>
      <w:b/>
      <w:bCs/>
      <w:spacing w:val="5"/>
      <w:sz w:val="24"/>
      <w:szCs w:val="24"/>
      <w:lang w:val="ro-RO"/>
    </w:rPr>
  </w:style>
  <w:style w:type="character" w:customStyle="1" w:styleId="Heading5Char">
    <w:name w:val="Heading 5 Char"/>
    <w:link w:val="Heading5"/>
    <w:uiPriority w:val="9"/>
    <w:rsid w:val="00C56AE6"/>
    <w:rPr>
      <w:rFonts w:ascii="Arial" w:hAnsi="Arial"/>
      <w:iCs/>
      <w:sz w:val="24"/>
      <w:szCs w:val="24"/>
      <w:lang w:val="ro-RO"/>
    </w:rPr>
  </w:style>
  <w:style w:type="character" w:customStyle="1" w:styleId="Heading6Char">
    <w:name w:val="Heading 6 Char"/>
    <w:link w:val="Heading6"/>
    <w:uiPriority w:val="9"/>
    <w:rsid w:val="00757A1C"/>
    <w:rPr>
      <w:rFonts w:ascii="Arial" w:hAnsi="Arial"/>
      <w:b/>
      <w:bCs/>
      <w:color w:val="595959"/>
      <w:spacing w:val="5"/>
      <w:sz w:val="19"/>
      <w:shd w:val="clear" w:color="auto" w:fill="FFFFFF"/>
      <w:lang w:val="ro-RO"/>
    </w:rPr>
  </w:style>
  <w:style w:type="character" w:customStyle="1" w:styleId="Heading7Char">
    <w:name w:val="Heading 7 Char"/>
    <w:link w:val="Heading7"/>
    <w:uiPriority w:val="9"/>
    <w:rsid w:val="00757A1C"/>
    <w:rPr>
      <w:rFonts w:ascii="Arial" w:hAnsi="Arial"/>
      <w:b/>
      <w:bCs/>
      <w:i/>
      <w:iCs/>
      <w:color w:val="5A5A5A"/>
      <w:sz w:val="20"/>
      <w:szCs w:val="20"/>
      <w:lang w:val="ro-RO"/>
    </w:rPr>
  </w:style>
  <w:style w:type="character" w:customStyle="1" w:styleId="Heading8Char">
    <w:name w:val="Heading 8 Char"/>
    <w:link w:val="Heading8"/>
    <w:uiPriority w:val="9"/>
    <w:rsid w:val="00757A1C"/>
    <w:rPr>
      <w:rFonts w:ascii="Arial" w:hAnsi="Arial"/>
      <w:b/>
      <w:bCs/>
      <w:color w:val="7F7F7F"/>
      <w:sz w:val="20"/>
      <w:szCs w:val="20"/>
      <w:lang w:val="ro-RO"/>
    </w:rPr>
  </w:style>
  <w:style w:type="character" w:customStyle="1" w:styleId="Heading9Char">
    <w:name w:val="Heading 9 Char"/>
    <w:link w:val="Heading9"/>
    <w:uiPriority w:val="9"/>
    <w:semiHidden/>
    <w:rsid w:val="00757A1C"/>
    <w:rPr>
      <w:rFonts w:ascii="Arial" w:hAnsi="Arial"/>
      <w:b/>
      <w:bCs/>
      <w:i/>
      <w:iCs/>
      <w:color w:val="7F7F7F"/>
      <w:sz w:val="18"/>
      <w:szCs w:val="18"/>
      <w:lang w:val="ro-RO"/>
    </w:rPr>
  </w:style>
  <w:style w:type="paragraph" w:styleId="MessageHeader">
    <w:name w:val="Message Header"/>
    <w:basedOn w:val="Normal"/>
    <w:link w:val="MessageHeaderChar"/>
    <w:semiHidden/>
    <w:rsid w:val="001C6A63"/>
    <w:pPr>
      <w:keepLines/>
      <w:spacing w:after="120" w:line="180" w:lineRule="atLeast"/>
      <w:ind w:left="1555" w:hanging="720"/>
    </w:pPr>
    <w:rPr>
      <w:spacing w:val="-5"/>
      <w:sz w:val="20"/>
      <w:szCs w:val="20"/>
    </w:rPr>
  </w:style>
  <w:style w:type="character" w:customStyle="1" w:styleId="MessageHeaderChar">
    <w:name w:val="Message Header Char"/>
    <w:link w:val="MessageHeader"/>
    <w:semiHidden/>
    <w:rsid w:val="001C6A63"/>
    <w:rPr>
      <w:rFonts w:ascii="Arial" w:eastAsia="Times New Roman" w:hAnsi="Arial" w:cs="Times New Roman"/>
      <w:spacing w:val="-5"/>
      <w:sz w:val="20"/>
      <w:szCs w:val="20"/>
      <w:lang w:val="ro-RO"/>
    </w:rPr>
  </w:style>
  <w:style w:type="paragraph" w:customStyle="1" w:styleId="MessageHeaderFirst">
    <w:name w:val="Message Header First"/>
    <w:basedOn w:val="MessageHeader"/>
    <w:next w:val="MessageHeader"/>
    <w:link w:val="MessageHeaderFirstChar"/>
    <w:rsid w:val="00D05529"/>
    <w:pPr>
      <w:spacing w:before="220"/>
    </w:pPr>
    <w:rPr>
      <w:sz w:val="16"/>
    </w:rPr>
  </w:style>
  <w:style w:type="character" w:customStyle="1" w:styleId="MessageHeaderFirstChar">
    <w:name w:val="Message Header First Char"/>
    <w:link w:val="MessageHeaderFirst"/>
    <w:rsid w:val="00D05529"/>
    <w:rPr>
      <w:rFonts w:ascii="Arial" w:eastAsia="Times New Roman" w:hAnsi="Arial" w:cs="Times New Roman"/>
      <w:spacing w:val="-5"/>
      <w:sz w:val="16"/>
      <w:szCs w:val="20"/>
      <w:lang w:val="ro-RO"/>
    </w:rPr>
  </w:style>
  <w:style w:type="character" w:customStyle="1" w:styleId="MessageHeaderLabel">
    <w:name w:val="Message Header Label"/>
    <w:rsid w:val="00D05529"/>
    <w:rPr>
      <w:rFonts w:ascii="Arial" w:hAnsi="Arial"/>
      <w:b/>
      <w:spacing w:val="0"/>
      <w:sz w:val="16"/>
    </w:rPr>
  </w:style>
  <w:style w:type="paragraph" w:customStyle="1" w:styleId="MessageHeaderLast">
    <w:name w:val="Message Header Last"/>
    <w:basedOn w:val="MessageHeader"/>
    <w:next w:val="BodyText"/>
    <w:rsid w:val="00C56AE6"/>
    <w:pPr>
      <w:pBdr>
        <w:bottom w:val="single" w:sz="6" w:space="15" w:color="auto"/>
      </w:pBdr>
      <w:spacing w:after="320"/>
    </w:pPr>
    <w:rPr>
      <w:sz w:val="16"/>
    </w:r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rPr>
      <w:rFonts w:ascii="Arial" w:hAnsi="Arial"/>
      <w:sz w:val="19"/>
      <w:lang w:val="ro-RO"/>
    </w:rPr>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link w:val="BalloonText"/>
    <w:uiPriority w:val="99"/>
    <w:semiHidden/>
    <w:qFormat/>
    <w:rsid w:val="001C6A63"/>
    <w:rPr>
      <w:rFonts w:ascii="Tahoma" w:hAnsi="Tahoma" w:cs="Tahoma"/>
      <w:sz w:val="16"/>
      <w:szCs w:val="16"/>
      <w:lang w:val="ro-RO"/>
    </w:rPr>
  </w:style>
  <w:style w:type="paragraph" w:styleId="Title">
    <w:name w:val="Title"/>
    <w:basedOn w:val="Normal"/>
    <w:next w:val="Normal"/>
    <w:link w:val="TitleChar"/>
    <w:autoRedefine/>
    <w:uiPriority w:val="7"/>
    <w:qFormat/>
    <w:rsid w:val="00C56AE6"/>
    <w:pPr>
      <w:spacing w:after="300" w:line="240" w:lineRule="auto"/>
      <w:contextualSpacing/>
    </w:pPr>
    <w:rPr>
      <w:caps/>
      <w:sz w:val="48"/>
      <w:szCs w:val="52"/>
    </w:rPr>
  </w:style>
  <w:style w:type="character" w:customStyle="1" w:styleId="TitleChar">
    <w:name w:val="Title Char"/>
    <w:link w:val="Title"/>
    <w:uiPriority w:val="7"/>
    <w:rsid w:val="00C56AE6"/>
    <w:rPr>
      <w:rFonts w:ascii="Arial" w:hAnsi="Arial"/>
      <w:caps/>
      <w:sz w:val="48"/>
      <w:szCs w:val="52"/>
      <w:lang w:val="ro-RO"/>
    </w:rPr>
  </w:style>
  <w:style w:type="paragraph" w:styleId="Subtitle">
    <w:name w:val="Subtitle"/>
    <w:basedOn w:val="Normal"/>
    <w:next w:val="Normal"/>
    <w:link w:val="SubtitleChar"/>
    <w:uiPriority w:val="8"/>
    <w:qFormat/>
    <w:rsid w:val="002C3881"/>
    <w:rPr>
      <w:iCs/>
      <w:caps/>
      <w:color w:val="BC1D23"/>
      <w:spacing w:val="10"/>
      <w:sz w:val="24"/>
      <w:szCs w:val="28"/>
    </w:rPr>
  </w:style>
  <w:style w:type="character" w:customStyle="1" w:styleId="SubtitleChar">
    <w:name w:val="Subtitle Char"/>
    <w:link w:val="Subtitle"/>
    <w:uiPriority w:val="8"/>
    <w:rsid w:val="00C56AE6"/>
    <w:rPr>
      <w:rFonts w:ascii="Arial" w:hAnsi="Arial"/>
      <w:iCs/>
      <w:caps/>
      <w:color w:val="BC1D23"/>
      <w:spacing w:val="10"/>
      <w:sz w:val="24"/>
      <w:szCs w:val="28"/>
      <w:lang w:val="ro-RO"/>
    </w:rPr>
  </w:style>
  <w:style w:type="character" w:styleId="Strong">
    <w:name w:val="Strong"/>
    <w:uiPriority w:val="22"/>
    <w:qFormat/>
    <w:rsid w:val="00D05529"/>
    <w:rPr>
      <w:rFonts w:ascii="Arial" w:hAnsi="Arial"/>
      <w:b/>
      <w:bCs/>
      <w:sz w:val="19"/>
      <w:lang w:val="ro-RO"/>
    </w:rPr>
  </w:style>
  <w:style w:type="character" w:styleId="Emphasis">
    <w:name w:val="Emphasis"/>
    <w:uiPriority w:val="20"/>
    <w:qFormat/>
    <w:rsid w:val="00F24DEB"/>
    <w:rPr>
      <w:rFonts w:ascii="Arial" w:hAnsi="Arial"/>
      <w:b/>
      <w:bCs/>
      <w:i/>
      <w:iCs/>
      <w:spacing w:val="10"/>
      <w:sz w:val="20"/>
    </w:rPr>
  </w:style>
  <w:style w:type="paragraph" w:styleId="NoSpacing">
    <w:name w:val="No Spacing"/>
    <w:basedOn w:val="Normal"/>
    <w:uiPriority w:val="1"/>
    <w:qFormat/>
    <w:rsid w:val="00BC49D5"/>
    <w:pPr>
      <w:spacing w:after="0" w:line="240" w:lineRule="auto"/>
    </w:pPr>
  </w:style>
  <w:style w:type="paragraph" w:styleId="ListParagraph">
    <w:name w:val="List Paragraph"/>
    <w:basedOn w:val="Normal"/>
    <w:link w:val="ListParagraphChar"/>
    <w:qFormat/>
    <w:rsid w:val="00757A1C"/>
    <w:pPr>
      <w:ind w:left="720"/>
      <w:contextualSpacing/>
    </w:pPr>
  </w:style>
  <w:style w:type="paragraph" w:styleId="Quote">
    <w:name w:val="Quote"/>
    <w:basedOn w:val="Normal"/>
    <w:next w:val="Normal"/>
    <w:link w:val="QuoteChar"/>
    <w:autoRedefine/>
    <w:uiPriority w:val="29"/>
    <w:qFormat/>
    <w:rsid w:val="00D05529"/>
    <w:pPr>
      <w:ind w:left="720"/>
    </w:pPr>
    <w:rPr>
      <w:i/>
      <w:iCs/>
      <w:color w:val="404040"/>
    </w:rPr>
  </w:style>
  <w:style w:type="character" w:customStyle="1" w:styleId="QuoteChar">
    <w:name w:val="Quote Char"/>
    <w:link w:val="Quote"/>
    <w:uiPriority w:val="29"/>
    <w:rsid w:val="00D05529"/>
    <w:rPr>
      <w:rFonts w:ascii="Arial" w:hAnsi="Arial"/>
      <w:i/>
      <w:iCs/>
      <w:color w:val="404040"/>
      <w:sz w:val="19"/>
      <w:lang w:val="ro-RO"/>
    </w:rPr>
  </w:style>
  <w:style w:type="paragraph" w:styleId="IntenseQuote">
    <w:name w:val="Intense Quote"/>
    <w:basedOn w:val="Normal"/>
    <w:next w:val="Normal"/>
    <w:link w:val="IntenseQuoteChar"/>
    <w:uiPriority w:val="30"/>
    <w:qFormat/>
    <w:rsid w:val="00D05529"/>
    <w:pPr>
      <w:pBdr>
        <w:top w:val="single" w:sz="4" w:space="10" w:color="auto"/>
        <w:bottom w:val="single" w:sz="4" w:space="10" w:color="auto"/>
      </w:pBdr>
      <w:spacing w:before="240" w:after="240" w:line="300" w:lineRule="auto"/>
      <w:ind w:left="1152" w:right="1152"/>
      <w:jc w:val="both"/>
    </w:pPr>
    <w:rPr>
      <w:i/>
      <w:iCs/>
      <w:color w:val="BC1D23"/>
    </w:rPr>
  </w:style>
  <w:style w:type="character" w:customStyle="1" w:styleId="IntenseQuoteChar">
    <w:name w:val="Intense Quote Char"/>
    <w:link w:val="IntenseQuote"/>
    <w:uiPriority w:val="30"/>
    <w:rsid w:val="00D05529"/>
    <w:rPr>
      <w:rFonts w:ascii="Arial" w:hAnsi="Arial"/>
      <w:i/>
      <w:iCs/>
      <w:color w:val="BC1D23"/>
      <w:sz w:val="19"/>
      <w:lang w:val="ro-RO"/>
    </w:rPr>
  </w:style>
  <w:style w:type="character" w:styleId="SubtleEmphasis">
    <w:name w:val="Subtle Emphasis"/>
    <w:uiPriority w:val="19"/>
    <w:qFormat/>
    <w:rsid w:val="00D05529"/>
    <w:rPr>
      <w:rFonts w:ascii="Arial" w:hAnsi="Arial"/>
      <w:i/>
      <w:iCs/>
      <w:sz w:val="19"/>
      <w:lang w:val="ro-RO"/>
    </w:rPr>
  </w:style>
  <w:style w:type="character" w:styleId="IntenseEmphasis">
    <w:name w:val="Intense Emphasis"/>
    <w:uiPriority w:val="21"/>
    <w:qFormat/>
    <w:rsid w:val="00D05529"/>
    <w:rPr>
      <w:rFonts w:ascii="Arial" w:hAnsi="Arial"/>
      <w:b/>
      <w:bCs/>
      <w:i/>
      <w:iCs/>
      <w:sz w:val="19"/>
      <w:lang w:val="ro-RO"/>
    </w:rPr>
  </w:style>
  <w:style w:type="character" w:styleId="SubtleReference">
    <w:name w:val="Subtle Reference"/>
    <w:uiPriority w:val="31"/>
    <w:qFormat/>
    <w:rsid w:val="00F24DEB"/>
    <w:rPr>
      <w:rFonts w:ascii="Arial" w:hAnsi="Arial"/>
      <w:smallCaps/>
      <w:sz w:val="16"/>
      <w:lang w:val="ro-RO"/>
    </w:rPr>
  </w:style>
  <w:style w:type="character" w:styleId="IntenseReference">
    <w:name w:val="Intense Reference"/>
    <w:uiPriority w:val="32"/>
    <w:qFormat/>
    <w:rsid w:val="00D17865"/>
    <w:rPr>
      <w:rFonts w:ascii="Arial" w:hAnsi="Arial"/>
      <w:b/>
      <w:bCs/>
      <w:smallCaps/>
      <w:sz w:val="18"/>
    </w:rPr>
  </w:style>
  <w:style w:type="character" w:styleId="BookTitle">
    <w:name w:val="Book Title"/>
    <w:uiPriority w:val="33"/>
    <w:qFormat/>
    <w:rsid w:val="00F24DEB"/>
    <w:rPr>
      <w:rFonts w:ascii="Arial" w:hAnsi="Arial"/>
      <w:i/>
      <w:iCs/>
      <w:smallCaps/>
      <w:spacing w:val="5"/>
      <w:sz w:val="20"/>
      <w:lang w:val="ro-RO"/>
    </w:rPr>
  </w:style>
  <w:style w:type="paragraph" w:styleId="TOCHeading">
    <w:name w:val="TOC Heading"/>
    <w:basedOn w:val="Heading1"/>
    <w:next w:val="Normal"/>
    <w:uiPriority w:val="39"/>
    <w:qFormat/>
    <w:rsid w:val="00757A1C"/>
    <w:pPr>
      <w:outlineLvl w:val="9"/>
    </w:pPr>
  </w:style>
  <w:style w:type="paragraph" w:styleId="Header">
    <w:name w:val="header"/>
    <w:basedOn w:val="Normal"/>
    <w:link w:val="HeaderChar"/>
    <w:uiPriority w:val="99"/>
    <w:unhideWhenUsed/>
    <w:qFormat/>
    <w:rsid w:val="00757A1C"/>
    <w:pPr>
      <w:tabs>
        <w:tab w:val="center" w:pos="4680"/>
        <w:tab w:val="right" w:pos="9360"/>
      </w:tabs>
      <w:spacing w:after="0" w:line="240" w:lineRule="auto"/>
    </w:pPr>
  </w:style>
  <w:style w:type="character" w:customStyle="1" w:styleId="HeaderChar">
    <w:name w:val="Header Char"/>
    <w:link w:val="Header"/>
    <w:uiPriority w:val="99"/>
    <w:qFormat/>
    <w:rsid w:val="00757A1C"/>
    <w:rPr>
      <w:rFonts w:ascii="Arial" w:hAnsi="Arial"/>
      <w:sz w:val="20"/>
      <w:lang w:val="ro-RO"/>
    </w:rPr>
  </w:style>
  <w:style w:type="paragraph" w:styleId="Footer">
    <w:name w:val="footer"/>
    <w:basedOn w:val="Normal"/>
    <w:link w:val="FooterChar"/>
    <w:uiPriority w:val="99"/>
    <w:unhideWhenUsed/>
    <w:qFormat/>
    <w:rsid w:val="00757A1C"/>
    <w:pPr>
      <w:tabs>
        <w:tab w:val="center" w:pos="4680"/>
        <w:tab w:val="right" w:pos="9360"/>
      </w:tabs>
      <w:spacing w:after="0" w:line="240" w:lineRule="auto"/>
    </w:pPr>
  </w:style>
  <w:style w:type="character" w:customStyle="1" w:styleId="FooterChar">
    <w:name w:val="Footer Char"/>
    <w:link w:val="Footer"/>
    <w:uiPriority w:val="99"/>
    <w:qFormat/>
    <w:rsid w:val="00757A1C"/>
    <w:rPr>
      <w:rFonts w:ascii="Arial" w:hAnsi="Arial"/>
      <w:sz w:val="20"/>
      <w:lang w:val="ro-RO"/>
    </w:rPr>
  </w:style>
  <w:style w:type="paragraph" w:customStyle="1" w:styleId="Notesubsol">
    <w:name w:val="Note subsol"/>
    <w:basedOn w:val="MessageHeaderFirst"/>
    <w:link w:val="NotesubsolChar"/>
    <w:uiPriority w:val="9"/>
    <w:qFormat/>
    <w:rsid w:val="00C56AE6"/>
    <w:pPr>
      <w:ind w:left="720"/>
    </w:pPr>
    <w:rPr>
      <w:rFonts w:cs="Arial"/>
      <w:spacing w:val="0"/>
      <w:sz w:val="12"/>
      <w:szCs w:val="40"/>
    </w:rPr>
  </w:style>
  <w:style w:type="character" w:customStyle="1" w:styleId="NotesubsolChar">
    <w:name w:val="Note subsol Char"/>
    <w:link w:val="Notesubsol"/>
    <w:uiPriority w:val="9"/>
    <w:rsid w:val="00C56AE6"/>
    <w:rPr>
      <w:rFonts w:ascii="Arial" w:eastAsia="Times New Roman" w:hAnsi="Arial" w:cs="Arial"/>
      <w:spacing w:val="-5"/>
      <w:sz w:val="12"/>
      <w:szCs w:val="40"/>
      <w:lang w:val="ro-RO"/>
    </w:rPr>
  </w:style>
  <w:style w:type="character" w:styleId="Hyperlink">
    <w:name w:val="Hyperlink"/>
    <w:uiPriority w:val="99"/>
    <w:unhideWhenUsed/>
    <w:qFormat/>
    <w:rsid w:val="00BC49D5"/>
    <w:rPr>
      <w:rFonts w:ascii="Arial" w:hAnsi="Arial"/>
      <w:color w:val="0000FF"/>
      <w:sz w:val="19"/>
      <w:u w:val="single"/>
      <w:lang w:val="ro-RO"/>
    </w:rPr>
  </w:style>
  <w:style w:type="table" w:styleId="TableGrid">
    <w:name w:val="Table Grid"/>
    <w:basedOn w:val="TableNormal"/>
    <w:uiPriority w:val="59"/>
    <w:qFormat/>
    <w:rsid w:val="0098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15ED8"/>
    <w:rPr>
      <w:rFonts w:ascii="Arial" w:hAnsi="Arial"/>
      <w:color w:val="808080"/>
      <w:sz w:val="19"/>
      <w:lang w:val="ro-RO"/>
    </w:rPr>
  </w:style>
  <w:style w:type="paragraph" w:customStyle="1" w:styleId="NormalJustified">
    <w:name w:val="Normal Justified"/>
    <w:basedOn w:val="Normal"/>
    <w:link w:val="NormalJustifiedChar"/>
    <w:qFormat/>
    <w:rsid w:val="00CA13B0"/>
    <w:pPr>
      <w:jc w:val="both"/>
    </w:pPr>
  </w:style>
  <w:style w:type="character" w:customStyle="1" w:styleId="NormalJustifiedChar">
    <w:name w:val="Normal Justified Char"/>
    <w:basedOn w:val="DefaultParagraphFont"/>
    <w:link w:val="NormalJustified"/>
    <w:rsid w:val="00CA13B0"/>
    <w:rPr>
      <w:rFonts w:ascii="Arial" w:hAnsi="Arial"/>
      <w:sz w:val="19"/>
      <w:lang w:val="ro-RO"/>
    </w:rPr>
  </w:style>
  <w:style w:type="paragraph" w:customStyle="1" w:styleId="Standard">
    <w:name w:val="Standard"/>
    <w:rsid w:val="000D73FF"/>
    <w:pPr>
      <w:suppressAutoHyphens/>
      <w:autoSpaceDN w:val="0"/>
      <w:textAlignment w:val="baseline"/>
    </w:pPr>
    <w:rPr>
      <w:rFonts w:ascii="Times New Roman" w:hAnsi="Times New Roman"/>
      <w:kern w:val="3"/>
      <w:sz w:val="24"/>
      <w:szCs w:val="24"/>
    </w:rPr>
  </w:style>
  <w:style w:type="character" w:styleId="CommentReference">
    <w:name w:val="annotation reference"/>
    <w:uiPriority w:val="99"/>
    <w:semiHidden/>
    <w:unhideWhenUsed/>
    <w:qFormat/>
    <w:rsid w:val="009F12C5"/>
    <w:rPr>
      <w:rFonts w:ascii="Arial" w:hAnsi="Arial"/>
      <w:sz w:val="16"/>
      <w:szCs w:val="16"/>
      <w:lang w:val="ro-RO"/>
    </w:rPr>
  </w:style>
  <w:style w:type="paragraph" w:styleId="CommentText">
    <w:name w:val="annotation text"/>
    <w:basedOn w:val="Normal"/>
    <w:link w:val="CommentTextChar"/>
    <w:uiPriority w:val="99"/>
    <w:semiHidden/>
    <w:unhideWhenUsed/>
    <w:qFormat/>
    <w:rsid w:val="009F12C5"/>
    <w:rPr>
      <w:sz w:val="20"/>
      <w:szCs w:val="20"/>
    </w:rPr>
  </w:style>
  <w:style w:type="character" w:customStyle="1" w:styleId="CommentTextChar">
    <w:name w:val="Comment Text Char"/>
    <w:link w:val="CommentText"/>
    <w:uiPriority w:val="99"/>
    <w:semiHidden/>
    <w:qFormat/>
    <w:rsid w:val="009F12C5"/>
    <w:rPr>
      <w:rFonts w:ascii="Arial" w:hAnsi="Arial"/>
      <w:sz w:val="19"/>
      <w:lang w:val="ro-RO" w:bidi="en-US"/>
    </w:rPr>
  </w:style>
  <w:style w:type="paragraph" w:styleId="CommentSubject">
    <w:name w:val="annotation subject"/>
    <w:basedOn w:val="CommentText"/>
    <w:next w:val="CommentText"/>
    <w:link w:val="CommentSubjectChar"/>
    <w:uiPriority w:val="99"/>
    <w:semiHidden/>
    <w:unhideWhenUsed/>
    <w:qFormat/>
    <w:rsid w:val="009F12C5"/>
    <w:rPr>
      <w:b/>
      <w:bCs/>
    </w:rPr>
  </w:style>
  <w:style w:type="character" w:customStyle="1" w:styleId="CommentSubjectChar">
    <w:name w:val="Comment Subject Char"/>
    <w:link w:val="CommentSubject"/>
    <w:uiPriority w:val="99"/>
    <w:semiHidden/>
    <w:qFormat/>
    <w:rsid w:val="009F12C5"/>
    <w:rPr>
      <w:rFonts w:ascii="Arial" w:hAnsi="Arial"/>
      <w:b/>
      <w:bCs/>
      <w:sz w:val="19"/>
      <w:lang w:val="ro-RO" w:bidi="en-US"/>
    </w:rPr>
  </w:style>
  <w:style w:type="paragraph" w:styleId="Revision">
    <w:name w:val="Revision"/>
    <w:hidden/>
    <w:uiPriority w:val="99"/>
    <w:semiHidden/>
    <w:rsid w:val="00FC12E6"/>
    <w:rPr>
      <w:rFonts w:ascii="Arial" w:hAnsi="Arial"/>
      <w:sz w:val="19"/>
      <w:szCs w:val="19"/>
      <w:lang w:val="ro-RO" w:bidi="en-US"/>
    </w:rPr>
  </w:style>
  <w:style w:type="paragraph" w:styleId="NormalWeb">
    <w:name w:val="Normal (Web)"/>
    <w:uiPriority w:val="99"/>
    <w:unhideWhenUsed/>
    <w:qFormat/>
    <w:rsid w:val="005760C3"/>
    <w:pPr>
      <w:spacing w:beforeAutospacing="1" w:after="142" w:line="288" w:lineRule="auto"/>
    </w:pPr>
    <w:rPr>
      <w:rFonts w:ascii="Times New Roman" w:eastAsia="SimSun" w:hAnsi="Times New Roman"/>
      <w:sz w:val="24"/>
      <w:szCs w:val="24"/>
      <w:lang w:eastAsia="zh-CN"/>
    </w:rPr>
  </w:style>
  <w:style w:type="paragraph" w:customStyle="1" w:styleId="Default">
    <w:name w:val="Default"/>
    <w:qFormat/>
    <w:rsid w:val="005760C3"/>
    <w:pPr>
      <w:autoSpaceDE w:val="0"/>
      <w:autoSpaceDN w:val="0"/>
      <w:adjustRightInd w:val="0"/>
    </w:pPr>
    <w:rPr>
      <w:rFonts w:ascii="Arial" w:eastAsia="Calibri" w:hAnsi="Arial" w:cs="Arial"/>
      <w:color w:val="000000"/>
      <w:sz w:val="24"/>
      <w:szCs w:val="24"/>
    </w:rPr>
  </w:style>
  <w:style w:type="paragraph" w:customStyle="1" w:styleId="HeaderFooter">
    <w:name w:val="Header &amp; Footer"/>
    <w:qFormat/>
    <w:rsid w:val="005760C3"/>
    <w:pPr>
      <w:tabs>
        <w:tab w:val="right" w:pos="9632"/>
      </w:tabs>
      <w:suppressAutoHyphens/>
    </w:pPr>
    <w:rPr>
      <w:rFonts w:ascii="Helvetica" w:eastAsia="ヒラギノ角ゴ Pro W3;MS Gothic" w:hAnsi="Helvetica" w:cs="Helvetica"/>
      <w:color w:val="000000"/>
      <w:lang w:eastAsia="zh-CN"/>
    </w:rPr>
  </w:style>
  <w:style w:type="paragraph" w:customStyle="1" w:styleId="FreeFormA">
    <w:name w:val="Free Form A"/>
    <w:qFormat/>
    <w:rsid w:val="005760C3"/>
    <w:pPr>
      <w:suppressAutoHyphens/>
    </w:pPr>
    <w:rPr>
      <w:rFonts w:ascii="Helvetica" w:eastAsia="ヒラギノ角ゴ Pro W3" w:hAnsi="Helvetica" w:cs="Helvetica"/>
      <w:color w:val="000000"/>
      <w:sz w:val="24"/>
      <w:lang w:eastAsia="ar-SA"/>
    </w:rPr>
  </w:style>
  <w:style w:type="table" w:styleId="TableGridLight">
    <w:name w:val="Grid Table Light"/>
    <w:basedOn w:val="TableNormal"/>
    <w:uiPriority w:val="40"/>
    <w:rsid w:val="005760C3"/>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llowedHyperlink">
    <w:name w:val="FollowedHyperlink"/>
    <w:uiPriority w:val="99"/>
    <w:semiHidden/>
    <w:unhideWhenUsed/>
    <w:rsid w:val="005760C3"/>
    <w:rPr>
      <w:rFonts w:ascii="Arial" w:hAnsi="Arial"/>
      <w:color w:val="954F72"/>
      <w:sz w:val="19"/>
      <w:u w:val="single"/>
      <w:lang w:val="ro-RO"/>
    </w:rPr>
  </w:style>
  <w:style w:type="character" w:styleId="UnresolvedMention">
    <w:name w:val="Unresolved Mention"/>
    <w:uiPriority w:val="99"/>
    <w:semiHidden/>
    <w:unhideWhenUsed/>
    <w:rsid w:val="005760C3"/>
    <w:rPr>
      <w:rFonts w:ascii="Arial" w:hAnsi="Arial"/>
      <w:color w:val="605E5C"/>
      <w:sz w:val="19"/>
      <w:shd w:val="clear" w:color="auto" w:fill="E1DFDD"/>
      <w:lang w:val="ro-RO"/>
    </w:rPr>
  </w:style>
  <w:style w:type="character" w:customStyle="1" w:styleId="ListParagraphChar">
    <w:name w:val="List Paragraph Char"/>
    <w:link w:val="ListParagraph"/>
    <w:uiPriority w:val="34"/>
    <w:rsid w:val="00F47C2A"/>
    <w:rPr>
      <w:rFonts w:ascii="Arial" w:hAnsi="Arial"/>
      <w:sz w:val="19"/>
      <w:szCs w:val="19"/>
      <w:lang w:val="ro-RO" w:bidi="en-US"/>
    </w:rPr>
  </w:style>
  <w:style w:type="paragraph" w:customStyle="1" w:styleId="HeaderFooterA">
    <w:name w:val="Header &amp; Footer A"/>
    <w:rsid w:val="00F40737"/>
    <w:pPr>
      <w:widowControl w:val="0"/>
      <w:pBdr>
        <w:top w:val="nil"/>
        <w:left w:val="nil"/>
        <w:bottom w:val="nil"/>
        <w:right w:val="nil"/>
        <w:between w:val="nil"/>
        <w:bar w:val="nil"/>
      </w:pBdr>
      <w:tabs>
        <w:tab w:val="right" w:pos="9632"/>
      </w:tabs>
      <w:suppressAutoHyphens/>
      <w:spacing w:line="100" w:lineRule="atLeast"/>
    </w:pPr>
    <w:rPr>
      <w:rFonts w:ascii="Helvetica" w:eastAsia="Arial Unicode MS" w:hAnsi="Helvetica" w:cs="Arial Unicode MS"/>
      <w:color w:val="000000"/>
      <w:u w:color="000000"/>
      <w:bdr w:val="nil"/>
    </w:rPr>
  </w:style>
  <w:style w:type="paragraph" w:customStyle="1" w:styleId="Body">
    <w:name w:val="Body"/>
    <w:rsid w:val="00F40737"/>
    <w:pPr>
      <w:widowControl w:val="0"/>
      <w:pBdr>
        <w:top w:val="nil"/>
        <w:left w:val="nil"/>
        <w:bottom w:val="nil"/>
        <w:right w:val="nil"/>
        <w:between w:val="nil"/>
        <w:bar w:val="nil"/>
      </w:pBdr>
      <w:suppressAutoHyphens/>
      <w:spacing w:line="100" w:lineRule="atLeast"/>
    </w:pPr>
    <w:rPr>
      <w:rFonts w:ascii="Times New Roman" w:hAnsi="Times New Roman"/>
      <w:color w:val="000000"/>
      <w:sz w:val="24"/>
      <w:szCs w:val="24"/>
      <w:u w:color="000000"/>
      <w:bdr w:val="nil"/>
      <w14:textOutline w14:w="0" w14:cap="flat" w14:cmpd="sng" w14:algn="ctr">
        <w14:noFill/>
        <w14:prstDash w14:val="solid"/>
        <w14:bevel/>
      </w14:textOutline>
    </w:rPr>
  </w:style>
  <w:style w:type="paragraph" w:styleId="FootnoteText">
    <w:name w:val="footnote text"/>
    <w:basedOn w:val="Normal"/>
    <w:link w:val="FootnoteTextChar"/>
    <w:uiPriority w:val="99"/>
    <w:semiHidden/>
    <w:unhideWhenUsed/>
    <w:rsid w:val="003D7F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D2"/>
    <w:rPr>
      <w:rFonts w:ascii="Arial" w:hAnsi="Arial"/>
      <w:lang w:val="ro-RO" w:bidi="en-US"/>
    </w:rPr>
  </w:style>
  <w:style w:type="character" w:styleId="FootnoteReference">
    <w:name w:val="footnote reference"/>
    <w:basedOn w:val="DefaultParagraphFont"/>
    <w:uiPriority w:val="99"/>
    <w:semiHidden/>
    <w:unhideWhenUsed/>
    <w:rsid w:val="003D7FD2"/>
    <w:rPr>
      <w:vertAlign w:val="superscript"/>
    </w:rPr>
  </w:style>
  <w:style w:type="paragraph" w:customStyle="1" w:styleId="paragraph">
    <w:name w:val="paragraph"/>
    <w:basedOn w:val="Normal"/>
    <w:rsid w:val="00A869EE"/>
    <w:pPr>
      <w:spacing w:before="100" w:beforeAutospacing="1" w:after="100" w:afterAutospacing="1" w:line="240" w:lineRule="auto"/>
    </w:pPr>
    <w:rPr>
      <w:rFonts w:ascii="Times New Roman" w:hAnsi="Times New Roman"/>
      <w:sz w:val="24"/>
      <w:szCs w:val="24"/>
      <w:lang w:eastAsia="ro-RO" w:bidi="ar-SA"/>
    </w:rPr>
  </w:style>
  <w:style w:type="character" w:customStyle="1" w:styleId="normaltextrun">
    <w:name w:val="normaltextrun"/>
    <w:rsid w:val="00A869EE"/>
  </w:style>
  <w:style w:type="character" w:customStyle="1" w:styleId="eop">
    <w:name w:val="eop"/>
    <w:rsid w:val="00A8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053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luca\Desktop\_ANTET%20MASTER%20OAR%20%5bnational%5d%20pg%20multi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071A0-64E8-4FCF-A6B3-7D9D741E9E61}"/>
</file>

<file path=customXml/itemProps2.xml><?xml version="1.0" encoding="utf-8"?>
<ds:datastoreItem xmlns:ds="http://schemas.openxmlformats.org/officeDocument/2006/customXml" ds:itemID="{83C585E4-5E9A-4BA7-87DF-20665144535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20DD9BF3-3FC7-43B3-8A9C-D7DC07CFC603}">
  <ds:schemaRefs>
    <ds:schemaRef ds:uri="http://schemas.openxmlformats.org/officeDocument/2006/bibliography"/>
  </ds:schemaRefs>
</ds:datastoreItem>
</file>

<file path=customXml/itemProps4.xml><?xml version="1.0" encoding="utf-8"?>
<ds:datastoreItem xmlns:ds="http://schemas.openxmlformats.org/officeDocument/2006/customXml" ds:itemID="{92228887-EC14-4715-9B88-94F975D404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_ANTET MASTER OAR [national] pg multiple</Template>
  <TotalTime>47</TotalTime>
  <Pages>2</Pages>
  <Words>848</Words>
  <Characters>4925</Characters>
  <Application>Microsoft Office Word</Application>
  <DocSecurity>0</DocSecurity>
  <Lines>41</Lines>
  <Paragraphs>11</Paragraphs>
  <ScaleCrop>false</ScaleCrop>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OAR</dc:creator>
  <cp:keywords/>
  <cp:lastModifiedBy>Raisa Parpală</cp:lastModifiedBy>
  <cp:revision>117</cp:revision>
  <dcterms:created xsi:type="dcterms:W3CDTF">2024-04-05T10:04:00Z</dcterms:created>
  <dcterms:modified xsi:type="dcterms:W3CDTF">2026-04-02T16:28:00Z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-98988176</vt:i4>
  </property>
  <property fmtid="{D5CDD505-2E9C-101B-9397-08002B2CF9AE}" pid="3" name="MediaServiceImageTags">
    <vt:lpwstr/>
  </property>
  <property fmtid="{D5CDD505-2E9C-101B-9397-08002B2CF9AE}" pid="4" name="ContentTypeId">
    <vt:lpwstr>0x0101004D0B315C01EFA64DA5320855C43F447C</vt:lpwstr>
  </property>
  <property fmtid="{D5CDD505-2E9C-101B-9397-08002B2CF9AE}" pid="5" name="GrammarlyDocumentId">
    <vt:lpwstr>77d2b10a9cbff16795aaee6b36caa09f2a7ca51625d2b6df21f09807ed3d7302</vt:lpwstr>
  </property>
</Properties>
</file>